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6B8D" w:rsidRPr="004F2077" w:rsidRDefault="008C6B8D" w:rsidP="004F2077">
      <w:pPr>
        <w:jc w:val="center"/>
        <w:rPr>
          <w:rFonts w:ascii="Arial" w:hAnsi="Arial" w:cs="Arial"/>
          <w:b/>
          <w:color w:val="981E32"/>
          <w:sz w:val="32"/>
          <w:szCs w:val="22"/>
        </w:rPr>
      </w:pPr>
      <w:bookmarkStart w:id="0" w:name="_GoBack"/>
      <w:bookmarkEnd w:id="0"/>
      <w:r>
        <w:rPr>
          <w:rFonts w:ascii="Arial" w:hAnsi="Arial" w:cs="Arial"/>
          <w:b/>
          <w:color w:val="981E32"/>
          <w:sz w:val="32"/>
          <w:szCs w:val="22"/>
        </w:rPr>
        <w:t xml:space="preserve"> </w:t>
      </w:r>
      <w:r w:rsidRPr="004F2077">
        <w:rPr>
          <w:rFonts w:ascii="Arial" w:hAnsi="Arial" w:cs="Arial"/>
          <w:b/>
          <w:color w:val="981E32"/>
          <w:sz w:val="32"/>
          <w:szCs w:val="22"/>
        </w:rPr>
        <w:t>Taxation</w:t>
      </w:r>
      <w:r>
        <w:rPr>
          <w:rFonts w:ascii="Arial" w:hAnsi="Arial" w:cs="Arial"/>
          <w:b/>
          <w:color w:val="981E32"/>
          <w:sz w:val="32"/>
          <w:szCs w:val="22"/>
        </w:rPr>
        <w:t xml:space="preserve"> </w:t>
      </w:r>
      <w:proofErr w:type="spellStart"/>
      <w:r>
        <w:rPr>
          <w:rFonts w:ascii="Arial" w:hAnsi="Arial" w:cs="Arial"/>
          <w:b/>
          <w:color w:val="981E32"/>
          <w:sz w:val="32"/>
          <w:szCs w:val="22"/>
        </w:rPr>
        <w:t>C</w:t>
      </w:r>
      <w:r w:rsidRPr="004F2077">
        <w:rPr>
          <w:rFonts w:ascii="Arial" w:hAnsi="Arial" w:cs="Arial"/>
          <w:b/>
          <w:color w:val="981E32"/>
          <w:sz w:val="32"/>
          <w:szCs w:val="22"/>
        </w:rPr>
        <w:t>allover</w:t>
      </w:r>
      <w:proofErr w:type="spellEnd"/>
      <w:r w:rsidRPr="004F2077">
        <w:rPr>
          <w:rFonts w:ascii="Arial" w:hAnsi="Arial" w:cs="Arial"/>
          <w:b/>
          <w:color w:val="981E32"/>
          <w:sz w:val="32"/>
          <w:szCs w:val="22"/>
        </w:rPr>
        <w:t xml:space="preserve"> on </w:t>
      </w:r>
      <w:r w:rsidR="00A5573C">
        <w:rPr>
          <w:rFonts w:ascii="Arial" w:hAnsi="Arial" w:cs="Arial"/>
          <w:b/>
          <w:color w:val="981E32"/>
          <w:sz w:val="32"/>
          <w:szCs w:val="22"/>
        </w:rPr>
        <w:t>1</w:t>
      </w:r>
      <w:r w:rsidR="0004275B">
        <w:rPr>
          <w:rFonts w:ascii="Arial" w:hAnsi="Arial" w:cs="Arial"/>
          <w:b/>
          <w:color w:val="981E32"/>
          <w:sz w:val="32"/>
          <w:szCs w:val="22"/>
        </w:rPr>
        <w:t>3 December</w:t>
      </w:r>
      <w:r>
        <w:rPr>
          <w:rFonts w:ascii="Arial" w:hAnsi="Arial" w:cs="Arial"/>
          <w:b/>
          <w:color w:val="981E32"/>
          <w:sz w:val="32"/>
          <w:szCs w:val="22"/>
        </w:rPr>
        <w:t xml:space="preserve"> 2016</w:t>
      </w:r>
    </w:p>
    <w:p w:rsidR="008C6B8D" w:rsidRPr="00EF6E05" w:rsidRDefault="008C6B8D" w:rsidP="004B4D2F">
      <w:pPr>
        <w:jc w:val="center"/>
        <w:rPr>
          <w:rFonts w:ascii="Arial" w:hAnsi="Arial" w:cs="Arial"/>
          <w:sz w:val="22"/>
          <w:szCs w:val="22"/>
        </w:rPr>
      </w:pPr>
    </w:p>
    <w:p w:rsidR="008C6B8D" w:rsidRPr="00EF6E05" w:rsidRDefault="008C6B8D" w:rsidP="004B4D2F">
      <w:pPr>
        <w:jc w:val="center"/>
        <w:rPr>
          <w:rFonts w:ascii="Arial" w:hAnsi="Arial" w:cs="Arial"/>
          <w:sz w:val="22"/>
          <w:szCs w:val="22"/>
        </w:rPr>
      </w:pPr>
      <w:r>
        <w:rPr>
          <w:rFonts w:ascii="Arial" w:hAnsi="Arial" w:cs="Arial"/>
          <w:sz w:val="22"/>
          <w:szCs w:val="22"/>
        </w:rPr>
        <w:t>9.30am at C</w:t>
      </w:r>
      <w:r w:rsidRPr="00EF6E05">
        <w:rPr>
          <w:rFonts w:ascii="Arial" w:hAnsi="Arial" w:cs="Arial"/>
          <w:sz w:val="22"/>
          <w:szCs w:val="22"/>
        </w:rPr>
        <w:t xml:space="preserve">ourt 5,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EF6E05">
                <w:rPr>
                  <w:rFonts w:ascii="Arial" w:hAnsi="Arial" w:cs="Arial"/>
                  <w:sz w:val="22"/>
                  <w:szCs w:val="22"/>
                </w:rPr>
                <w:t>436 Lonsdale Street</w:t>
              </w:r>
            </w:smartTag>
          </w:smartTag>
          <w:r w:rsidRPr="00EF6E05">
            <w:rPr>
              <w:rFonts w:ascii="Arial" w:hAnsi="Arial" w:cs="Arial"/>
              <w:sz w:val="22"/>
              <w:szCs w:val="22"/>
            </w:rPr>
            <w:t xml:space="preserve">, </w:t>
          </w:r>
          <w:smartTag w:uri="urn:schemas-microsoft-com:office:smarttags" w:element="address">
            <w:smartTag w:uri="urn:schemas-microsoft-com:office:smarttags" w:element="City">
              <w:r w:rsidRPr="00EF6E05">
                <w:rPr>
                  <w:rFonts w:ascii="Arial" w:hAnsi="Arial" w:cs="Arial"/>
                  <w:sz w:val="22"/>
                  <w:szCs w:val="22"/>
                </w:rPr>
                <w:t>Melbourne</w:t>
              </w:r>
            </w:smartTag>
          </w:smartTag>
        </w:smartTag>
      </w:smartTag>
    </w:p>
    <w:p w:rsidR="008C6B8D" w:rsidRPr="00EF6E05" w:rsidRDefault="008C6B8D" w:rsidP="004B4D2F">
      <w:pPr>
        <w:jc w:val="center"/>
        <w:rPr>
          <w:rFonts w:ascii="Arial" w:hAnsi="Arial" w:cs="Arial"/>
          <w:b/>
          <w:sz w:val="22"/>
          <w:szCs w:val="22"/>
          <w:u w:val="single"/>
        </w:rPr>
      </w:pPr>
    </w:p>
    <w:p w:rsidR="008C6B8D" w:rsidRPr="004F2077" w:rsidRDefault="00485203" w:rsidP="004B4D2F">
      <w:pPr>
        <w:jc w:val="center"/>
        <w:rPr>
          <w:rFonts w:ascii="Arial" w:hAnsi="Arial" w:cs="Arial"/>
          <w:sz w:val="22"/>
          <w:szCs w:val="22"/>
        </w:rPr>
      </w:pPr>
      <w:hyperlink r:id="rId8" w:history="1">
        <w:r w:rsidR="008C6B8D" w:rsidRPr="004D4AD8">
          <w:rPr>
            <w:rStyle w:val="Hyperlink"/>
            <w:rFonts w:ascii="Arial" w:hAnsi="Arial" w:cs="Arial"/>
            <w:sz w:val="22"/>
            <w:szCs w:val="22"/>
          </w:rPr>
          <w:t>costs.court@supremecourt.vic.gov.au</w:t>
        </w:r>
      </w:hyperlink>
      <w:r w:rsidR="008C6B8D">
        <w:rPr>
          <w:rFonts w:ascii="Arial" w:hAnsi="Arial" w:cs="Arial"/>
          <w:sz w:val="22"/>
          <w:szCs w:val="22"/>
        </w:rPr>
        <w:t xml:space="preserve"> </w:t>
      </w:r>
    </w:p>
    <w:p w:rsidR="008C6B8D" w:rsidRPr="00EF6E05" w:rsidRDefault="008C6B8D" w:rsidP="00C61736">
      <w:pPr>
        <w:rPr>
          <w:rFonts w:ascii="Arial" w:hAnsi="Arial" w:cs="Arial"/>
          <w:b/>
          <w:sz w:val="22"/>
          <w:szCs w:val="22"/>
        </w:rPr>
      </w:pPr>
    </w:p>
    <w:p w:rsidR="008C6B8D" w:rsidRPr="00EF6E05" w:rsidRDefault="008C6B8D" w:rsidP="00C61736">
      <w:pPr>
        <w:rPr>
          <w:rFonts w:ascii="Arial" w:hAnsi="Arial" w:cs="Arial"/>
          <w:sz w:val="22"/>
          <w:szCs w:val="22"/>
        </w:rPr>
      </w:pPr>
      <w:r w:rsidRPr="00EF6E05">
        <w:rPr>
          <w:rFonts w:ascii="Arial" w:hAnsi="Arial" w:cs="Arial"/>
          <w:color w:val="000000"/>
          <w:sz w:val="22"/>
          <w:szCs w:val="22"/>
        </w:rPr>
        <w:t xml:space="preserve">If any party intends to appear at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and seek any order inconsistent with the matter proceeding on the designated hearing day, they will need to put the Associate to the Costs Judge and the other interested party on notice at least </w:t>
      </w:r>
      <w:r w:rsidRPr="00EF6E05">
        <w:rPr>
          <w:rFonts w:ascii="Arial" w:hAnsi="Arial" w:cs="Arial"/>
          <w:color w:val="000000"/>
          <w:sz w:val="22"/>
          <w:szCs w:val="22"/>
          <w:u w:val="single"/>
        </w:rPr>
        <w:t>3 business days prior</w:t>
      </w:r>
      <w:r w:rsidRPr="00EF6E05">
        <w:rPr>
          <w:rFonts w:ascii="Arial" w:hAnsi="Arial" w:cs="Arial"/>
          <w:color w:val="000000"/>
          <w:sz w:val="22"/>
          <w:szCs w:val="22"/>
        </w:rPr>
        <w:t xml:space="preserve"> to the </w:t>
      </w:r>
      <w:proofErr w:type="spellStart"/>
      <w:r w:rsidRPr="00EF6E05">
        <w:rPr>
          <w:rFonts w:ascii="Arial" w:hAnsi="Arial" w:cs="Arial"/>
          <w:color w:val="000000"/>
          <w:sz w:val="22"/>
          <w:szCs w:val="22"/>
        </w:rPr>
        <w:t>callover</w:t>
      </w:r>
      <w:proofErr w:type="spellEnd"/>
      <w:r w:rsidRPr="00EF6E05">
        <w:rPr>
          <w:rFonts w:ascii="Arial" w:hAnsi="Arial" w:cs="Arial"/>
          <w:color w:val="000000"/>
          <w:sz w:val="22"/>
          <w:szCs w:val="22"/>
        </w:rPr>
        <w:t xml:space="preserve"> of their intention to do so</w:t>
      </w:r>
      <w:r w:rsidRPr="00EF6E05">
        <w:rPr>
          <w:rFonts w:ascii="Arial" w:hAnsi="Arial" w:cs="Arial"/>
          <w:sz w:val="22"/>
          <w:szCs w:val="22"/>
        </w:rPr>
        <w:t>.</w:t>
      </w:r>
    </w:p>
    <w:p w:rsidR="008C6B8D" w:rsidRPr="00EF6E05" w:rsidRDefault="008C6B8D" w:rsidP="00AF30D2">
      <w:pPr>
        <w:jc w:val="both"/>
        <w:rPr>
          <w:rFonts w:ascii="Arial" w:hAnsi="Arial" w:cs="Arial"/>
          <w:sz w:val="22"/>
          <w:szCs w:val="22"/>
        </w:rPr>
      </w:pPr>
    </w:p>
    <w:p w:rsidR="008C6B8D" w:rsidRPr="00EF6E05" w:rsidRDefault="008C6B8D" w:rsidP="00C61736">
      <w:pPr>
        <w:pStyle w:val="Heading1"/>
        <w:jc w:val="left"/>
      </w:pPr>
      <w:r>
        <w:t>Part A: N</w:t>
      </w:r>
      <w:r w:rsidRPr="00EF6E05">
        <w:t>ew summons for taxation</w:t>
      </w:r>
    </w:p>
    <w:p w:rsidR="008C6B8D" w:rsidRPr="00EF6E05" w:rsidRDefault="008C6B8D">
      <w:pPr>
        <w:rPr>
          <w:rFonts w:ascii="Arial" w:hAnsi="Arial" w:cs="Arial"/>
          <w:sz w:val="22"/>
          <w:szCs w:val="22"/>
        </w:rPr>
      </w:pPr>
    </w:p>
    <w:tbl>
      <w:tblPr>
        <w:tblW w:w="9090" w:type="dxa"/>
        <w:tblInd w:w="93" w:type="dxa"/>
        <w:tblLook w:val="0020" w:firstRow="1" w:lastRow="0" w:firstColumn="0" w:lastColumn="0" w:noHBand="0" w:noVBand="0"/>
      </w:tblPr>
      <w:tblGrid>
        <w:gridCol w:w="1296"/>
        <w:gridCol w:w="1134"/>
        <w:gridCol w:w="3209"/>
        <w:gridCol w:w="3451"/>
      </w:tblGrid>
      <w:tr w:rsidR="008C6B8D" w:rsidRPr="00EF6E05" w:rsidTr="0069778C">
        <w:trPr>
          <w:trHeight w:val="467"/>
          <w:tblHeader/>
        </w:trPr>
        <w:tc>
          <w:tcPr>
            <w:tcW w:w="1296"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No.</w:t>
            </w:r>
          </w:p>
        </w:tc>
        <w:tc>
          <w:tcPr>
            <w:tcW w:w="1134"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File No.</w:t>
            </w:r>
          </w:p>
        </w:tc>
        <w:tc>
          <w:tcPr>
            <w:tcW w:w="32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pPr>
              <w:rPr>
                <w:rFonts w:ascii="Arial" w:hAnsi="Arial" w:cs="Arial"/>
                <w:b/>
                <w:bCs/>
                <w:color w:val="FFFFFF"/>
              </w:rPr>
            </w:pPr>
            <w:r w:rsidRPr="00EF6E05">
              <w:rPr>
                <w:rFonts w:ascii="Arial" w:hAnsi="Arial" w:cs="Arial"/>
                <w:b/>
                <w:bCs/>
                <w:color w:val="FFFFFF"/>
                <w:sz w:val="22"/>
                <w:szCs w:val="22"/>
              </w:rPr>
              <w:t xml:space="preserve">  Defendant</w:t>
            </w:r>
          </w:p>
        </w:tc>
      </w:tr>
      <w:tr w:rsidR="0003459A"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03459A" w:rsidRPr="00EF6E05" w:rsidRDefault="0003459A" w:rsidP="0003459A">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03459A" w:rsidRPr="00A5573C" w:rsidRDefault="0004275B" w:rsidP="0003459A">
            <w:pPr>
              <w:rPr>
                <w:rFonts w:ascii="Arial" w:hAnsi="Arial" w:cs="Arial"/>
              </w:rPr>
            </w:pPr>
            <w:r>
              <w:rPr>
                <w:rFonts w:ascii="Arial" w:hAnsi="Arial" w:cs="Arial"/>
              </w:rPr>
              <w:t>4388/16</w:t>
            </w:r>
          </w:p>
        </w:tc>
        <w:tc>
          <w:tcPr>
            <w:tcW w:w="3209" w:type="dxa"/>
            <w:tcBorders>
              <w:top w:val="single" w:sz="4" w:space="0" w:color="auto"/>
              <w:left w:val="single" w:sz="4" w:space="0" w:color="auto"/>
              <w:bottom w:val="single" w:sz="4" w:space="0" w:color="auto"/>
              <w:right w:val="single" w:sz="4" w:space="0" w:color="auto"/>
            </w:tcBorders>
          </w:tcPr>
          <w:p w:rsidR="0003459A" w:rsidRPr="00A5573C" w:rsidRDefault="0004275B" w:rsidP="0003459A">
            <w:pPr>
              <w:rPr>
                <w:rFonts w:ascii="Arial" w:hAnsi="Arial" w:cs="Arial"/>
              </w:rPr>
            </w:pPr>
            <w:r>
              <w:rPr>
                <w:rFonts w:ascii="Arial" w:hAnsi="Arial" w:cs="Arial"/>
              </w:rPr>
              <w:t>Bolton, BG</w:t>
            </w:r>
          </w:p>
        </w:tc>
        <w:tc>
          <w:tcPr>
            <w:tcW w:w="3451" w:type="dxa"/>
            <w:tcBorders>
              <w:top w:val="single" w:sz="4" w:space="0" w:color="auto"/>
              <w:left w:val="single" w:sz="4" w:space="0" w:color="auto"/>
              <w:bottom w:val="single" w:sz="4" w:space="0" w:color="auto"/>
              <w:right w:val="single" w:sz="4" w:space="0" w:color="auto"/>
            </w:tcBorders>
          </w:tcPr>
          <w:p w:rsidR="0003459A" w:rsidRPr="00A5573C" w:rsidRDefault="0004275B" w:rsidP="0003459A">
            <w:pPr>
              <w:rPr>
                <w:rFonts w:ascii="Arial" w:hAnsi="Arial" w:cs="Arial"/>
              </w:rPr>
            </w:pPr>
            <w:r>
              <w:rPr>
                <w:rFonts w:ascii="Arial" w:hAnsi="Arial" w:cs="Arial"/>
              </w:rPr>
              <w:t>Shaikh-Barnett, G</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Pr="00A5573C" w:rsidRDefault="0004275B" w:rsidP="00397E80">
            <w:pPr>
              <w:rPr>
                <w:rFonts w:ascii="Arial" w:hAnsi="Arial" w:cs="Arial"/>
              </w:rPr>
            </w:pPr>
            <w:r>
              <w:rPr>
                <w:rFonts w:ascii="Arial" w:hAnsi="Arial" w:cs="Arial"/>
              </w:rPr>
              <w:t>4464/16</w:t>
            </w:r>
          </w:p>
        </w:tc>
        <w:tc>
          <w:tcPr>
            <w:tcW w:w="3209" w:type="dxa"/>
            <w:tcBorders>
              <w:top w:val="single" w:sz="4" w:space="0" w:color="auto"/>
              <w:left w:val="single" w:sz="4" w:space="0" w:color="auto"/>
              <w:bottom w:val="single" w:sz="4" w:space="0" w:color="auto"/>
              <w:right w:val="single" w:sz="4" w:space="0" w:color="auto"/>
            </w:tcBorders>
          </w:tcPr>
          <w:p w:rsidR="00397E80" w:rsidRPr="00A5573C" w:rsidRDefault="0004275B" w:rsidP="00397E80">
            <w:pPr>
              <w:rPr>
                <w:rFonts w:ascii="Arial" w:hAnsi="Arial" w:cs="Arial"/>
              </w:rPr>
            </w:pPr>
            <w:r>
              <w:rPr>
                <w:rFonts w:ascii="Arial" w:hAnsi="Arial" w:cs="Arial"/>
              </w:rPr>
              <w:t>Footscray Legal Pty Ltd</w:t>
            </w:r>
          </w:p>
        </w:tc>
        <w:tc>
          <w:tcPr>
            <w:tcW w:w="3451" w:type="dxa"/>
            <w:tcBorders>
              <w:top w:val="single" w:sz="4" w:space="0" w:color="auto"/>
              <w:left w:val="single" w:sz="4" w:space="0" w:color="auto"/>
              <w:bottom w:val="single" w:sz="4" w:space="0" w:color="auto"/>
              <w:right w:val="single" w:sz="4" w:space="0" w:color="auto"/>
            </w:tcBorders>
          </w:tcPr>
          <w:p w:rsidR="00397E80" w:rsidRPr="00A5573C" w:rsidRDefault="0004275B" w:rsidP="00397E80">
            <w:pPr>
              <w:rPr>
                <w:rFonts w:ascii="Arial" w:hAnsi="Arial" w:cs="Arial"/>
              </w:rPr>
            </w:pPr>
            <w:proofErr w:type="spellStart"/>
            <w:r>
              <w:rPr>
                <w:rFonts w:ascii="Arial" w:hAnsi="Arial" w:cs="Arial"/>
              </w:rPr>
              <w:t>Dojcinovski</w:t>
            </w:r>
            <w:proofErr w:type="spellEnd"/>
            <w:r>
              <w:rPr>
                <w:rFonts w:ascii="Arial" w:hAnsi="Arial" w:cs="Arial"/>
              </w:rPr>
              <w:t xml:space="preserve">, D &amp; </w:t>
            </w:r>
            <w:proofErr w:type="spellStart"/>
            <w:r>
              <w:rPr>
                <w:rFonts w:ascii="Arial" w:hAnsi="Arial" w:cs="Arial"/>
              </w:rPr>
              <w:t>Ors</w:t>
            </w:r>
            <w:proofErr w:type="spellEnd"/>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Pr="0010679B" w:rsidRDefault="0004275B" w:rsidP="00397E80">
            <w:pPr>
              <w:rPr>
                <w:rFonts w:ascii="Arial" w:hAnsi="Arial" w:cs="Arial"/>
              </w:rPr>
            </w:pPr>
            <w:r>
              <w:rPr>
                <w:rFonts w:ascii="Arial" w:hAnsi="Arial" w:cs="Arial"/>
              </w:rPr>
              <w:t>4491/16</w:t>
            </w:r>
          </w:p>
        </w:tc>
        <w:tc>
          <w:tcPr>
            <w:tcW w:w="3209" w:type="dxa"/>
            <w:tcBorders>
              <w:top w:val="single" w:sz="4" w:space="0" w:color="auto"/>
              <w:left w:val="single" w:sz="4" w:space="0" w:color="auto"/>
              <w:bottom w:val="single" w:sz="4" w:space="0" w:color="auto"/>
              <w:right w:val="single" w:sz="4" w:space="0" w:color="auto"/>
            </w:tcBorders>
          </w:tcPr>
          <w:p w:rsidR="00397E80" w:rsidRPr="0010679B" w:rsidRDefault="0004275B" w:rsidP="00397E80">
            <w:pPr>
              <w:rPr>
                <w:rFonts w:ascii="Arial" w:hAnsi="Arial" w:cs="Arial"/>
              </w:rPr>
            </w:pPr>
            <w:proofErr w:type="spellStart"/>
            <w:r>
              <w:rPr>
                <w:rFonts w:ascii="Arial" w:hAnsi="Arial" w:cs="Arial"/>
              </w:rPr>
              <w:t>Connway</w:t>
            </w:r>
            <w:proofErr w:type="spellEnd"/>
            <w:r>
              <w:rPr>
                <w:rFonts w:ascii="Arial" w:hAnsi="Arial" w:cs="Arial"/>
              </w:rPr>
              <w:t xml:space="preserve"> ty Ltd</w:t>
            </w:r>
          </w:p>
        </w:tc>
        <w:tc>
          <w:tcPr>
            <w:tcW w:w="3451" w:type="dxa"/>
            <w:tcBorders>
              <w:top w:val="single" w:sz="4" w:space="0" w:color="auto"/>
              <w:left w:val="single" w:sz="4" w:space="0" w:color="auto"/>
              <w:bottom w:val="single" w:sz="4" w:space="0" w:color="auto"/>
              <w:right w:val="single" w:sz="4" w:space="0" w:color="auto"/>
            </w:tcBorders>
          </w:tcPr>
          <w:p w:rsidR="00397E80" w:rsidRPr="0010679B" w:rsidRDefault="0004275B" w:rsidP="00397E80">
            <w:pPr>
              <w:rPr>
                <w:rFonts w:ascii="Arial" w:hAnsi="Arial" w:cs="Arial"/>
              </w:rPr>
            </w:pPr>
            <w:r>
              <w:rPr>
                <w:rFonts w:ascii="Arial" w:hAnsi="Arial" w:cs="Arial"/>
              </w:rPr>
              <w:t>Just in Law Pty Ltd</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4519/16</w:t>
            </w:r>
          </w:p>
        </w:tc>
        <w:tc>
          <w:tcPr>
            <w:tcW w:w="3209"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Madden, L</w:t>
            </w:r>
          </w:p>
        </w:tc>
        <w:tc>
          <w:tcPr>
            <w:tcW w:w="3451"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 xml:space="preserve">Phillips </w:t>
            </w:r>
            <w:proofErr w:type="spellStart"/>
            <w:r>
              <w:rPr>
                <w:rFonts w:ascii="Arial" w:hAnsi="Arial" w:cs="Arial"/>
              </w:rPr>
              <w:t>Ormonde</w:t>
            </w:r>
            <w:proofErr w:type="spellEnd"/>
            <w:r>
              <w:rPr>
                <w:rFonts w:ascii="Arial" w:hAnsi="Arial" w:cs="Arial"/>
              </w:rPr>
              <w:t xml:space="preserve"> Fitzpatrick Lawyers</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Pr="0010679B" w:rsidRDefault="0004275B" w:rsidP="00397E80">
            <w:pPr>
              <w:rPr>
                <w:rFonts w:ascii="Arial" w:hAnsi="Arial" w:cs="Arial"/>
              </w:rPr>
            </w:pPr>
            <w:r>
              <w:rPr>
                <w:rFonts w:ascii="Arial" w:hAnsi="Arial" w:cs="Arial"/>
              </w:rPr>
              <w:t>4564/16</w:t>
            </w:r>
          </w:p>
        </w:tc>
        <w:tc>
          <w:tcPr>
            <w:tcW w:w="3209" w:type="dxa"/>
            <w:tcBorders>
              <w:top w:val="single" w:sz="4" w:space="0" w:color="auto"/>
              <w:left w:val="single" w:sz="4" w:space="0" w:color="auto"/>
              <w:bottom w:val="single" w:sz="4" w:space="0" w:color="auto"/>
              <w:right w:val="single" w:sz="4" w:space="0" w:color="auto"/>
            </w:tcBorders>
          </w:tcPr>
          <w:p w:rsidR="00397E80" w:rsidRPr="0010679B" w:rsidRDefault="0004275B" w:rsidP="00397E80">
            <w:pPr>
              <w:rPr>
                <w:rFonts w:ascii="Arial" w:hAnsi="Arial" w:cs="Arial"/>
              </w:rPr>
            </w:pPr>
            <w:r>
              <w:rPr>
                <w:rFonts w:ascii="Arial" w:hAnsi="Arial" w:cs="Arial"/>
              </w:rPr>
              <w:t>William Roberts Pty Ltd</w:t>
            </w:r>
          </w:p>
        </w:tc>
        <w:tc>
          <w:tcPr>
            <w:tcW w:w="3451" w:type="dxa"/>
            <w:tcBorders>
              <w:top w:val="single" w:sz="4" w:space="0" w:color="auto"/>
              <w:left w:val="single" w:sz="4" w:space="0" w:color="auto"/>
              <w:bottom w:val="single" w:sz="4" w:space="0" w:color="auto"/>
              <w:right w:val="single" w:sz="4" w:space="0" w:color="auto"/>
            </w:tcBorders>
          </w:tcPr>
          <w:p w:rsidR="00397E80" w:rsidRPr="0010679B" w:rsidRDefault="0004275B" w:rsidP="00397E80">
            <w:pPr>
              <w:rPr>
                <w:rFonts w:ascii="Arial" w:hAnsi="Arial" w:cs="Arial"/>
              </w:rPr>
            </w:pPr>
            <w:r>
              <w:rPr>
                <w:rFonts w:ascii="Arial" w:hAnsi="Arial" w:cs="Arial"/>
              </w:rPr>
              <w:t>Shear Unreal Pty Ltd</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4575/16</w:t>
            </w:r>
          </w:p>
        </w:tc>
        <w:tc>
          <w:tcPr>
            <w:tcW w:w="3209"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Lovell, PG</w:t>
            </w:r>
          </w:p>
        </w:tc>
        <w:tc>
          <w:tcPr>
            <w:tcW w:w="3451"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proofErr w:type="spellStart"/>
            <w:r>
              <w:rPr>
                <w:rFonts w:ascii="Arial" w:hAnsi="Arial" w:cs="Arial"/>
              </w:rPr>
              <w:t>Ememess</w:t>
            </w:r>
            <w:proofErr w:type="spellEnd"/>
            <w:r>
              <w:rPr>
                <w:rFonts w:ascii="Arial" w:hAnsi="Arial" w:cs="Arial"/>
              </w:rPr>
              <w:t xml:space="preserve"> Pty Ltd</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4694/16</w:t>
            </w:r>
          </w:p>
        </w:tc>
        <w:tc>
          <w:tcPr>
            <w:tcW w:w="3209"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Parry-Jones, R</w:t>
            </w:r>
          </w:p>
        </w:tc>
        <w:tc>
          <w:tcPr>
            <w:tcW w:w="3451"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proofErr w:type="spellStart"/>
            <w:r>
              <w:rPr>
                <w:rFonts w:ascii="Arial" w:hAnsi="Arial" w:cs="Arial"/>
              </w:rPr>
              <w:t>Croxford</w:t>
            </w:r>
            <w:proofErr w:type="spellEnd"/>
            <w:r>
              <w:rPr>
                <w:rFonts w:ascii="Arial" w:hAnsi="Arial" w:cs="Arial"/>
              </w:rPr>
              <w:t xml:space="preserve"> Partners Pty Ltd</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4707/16</w:t>
            </w:r>
          </w:p>
        </w:tc>
        <w:tc>
          <w:tcPr>
            <w:tcW w:w="3209"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proofErr w:type="spellStart"/>
            <w:r>
              <w:rPr>
                <w:rFonts w:ascii="Arial" w:hAnsi="Arial" w:cs="Arial"/>
              </w:rPr>
              <w:t>Kutlu</w:t>
            </w:r>
            <w:proofErr w:type="spellEnd"/>
            <w:r>
              <w:rPr>
                <w:rFonts w:ascii="Arial" w:hAnsi="Arial" w:cs="Arial"/>
              </w:rPr>
              <w:t>, H</w:t>
            </w:r>
          </w:p>
        </w:tc>
        <w:tc>
          <w:tcPr>
            <w:tcW w:w="3451"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proofErr w:type="spellStart"/>
            <w:r>
              <w:rPr>
                <w:rFonts w:ascii="Arial" w:hAnsi="Arial" w:cs="Arial"/>
              </w:rPr>
              <w:t>Croxford</w:t>
            </w:r>
            <w:proofErr w:type="spellEnd"/>
            <w:r>
              <w:rPr>
                <w:rFonts w:ascii="Arial" w:hAnsi="Arial" w:cs="Arial"/>
              </w:rPr>
              <w:t xml:space="preserve"> Partners Lawyers</w:t>
            </w:r>
          </w:p>
        </w:tc>
      </w:tr>
      <w:tr w:rsidR="00397E80"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397E80" w:rsidRPr="00EF6E05" w:rsidRDefault="00397E80"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4711/16</w:t>
            </w:r>
          </w:p>
        </w:tc>
        <w:tc>
          <w:tcPr>
            <w:tcW w:w="3209"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r>
              <w:rPr>
                <w:rFonts w:ascii="Arial" w:hAnsi="Arial" w:cs="Arial"/>
              </w:rPr>
              <w:t>GR Gibson Nominees Pty Ltd</w:t>
            </w:r>
          </w:p>
        </w:tc>
        <w:tc>
          <w:tcPr>
            <w:tcW w:w="3451" w:type="dxa"/>
            <w:tcBorders>
              <w:top w:val="single" w:sz="4" w:space="0" w:color="auto"/>
              <w:left w:val="single" w:sz="4" w:space="0" w:color="auto"/>
              <w:bottom w:val="single" w:sz="4" w:space="0" w:color="auto"/>
              <w:right w:val="single" w:sz="4" w:space="0" w:color="auto"/>
            </w:tcBorders>
          </w:tcPr>
          <w:p w:rsidR="00397E80" w:rsidRDefault="0004275B" w:rsidP="00397E80">
            <w:pPr>
              <w:rPr>
                <w:rFonts w:ascii="Arial" w:hAnsi="Arial" w:cs="Arial"/>
              </w:rPr>
            </w:pPr>
            <w:proofErr w:type="spellStart"/>
            <w:r>
              <w:rPr>
                <w:rFonts w:ascii="Arial" w:hAnsi="Arial" w:cs="Arial"/>
              </w:rPr>
              <w:t>Tisher</w:t>
            </w:r>
            <w:proofErr w:type="spellEnd"/>
            <w:r>
              <w:rPr>
                <w:rFonts w:ascii="Arial" w:hAnsi="Arial" w:cs="Arial"/>
              </w:rPr>
              <w:t xml:space="preserve"> Liner FC Law Pty Ltd</w:t>
            </w:r>
          </w:p>
        </w:tc>
      </w:tr>
      <w:tr w:rsidR="008E4A2C"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E4A2C" w:rsidRPr="00EF6E05" w:rsidRDefault="008E4A2C"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E4A2C" w:rsidRDefault="008E4A2C" w:rsidP="00397E80">
            <w:pPr>
              <w:rPr>
                <w:rFonts w:ascii="Arial" w:hAnsi="Arial" w:cs="Arial"/>
              </w:rPr>
            </w:pPr>
            <w:r>
              <w:rPr>
                <w:rFonts w:ascii="Arial" w:hAnsi="Arial" w:cs="Arial"/>
              </w:rPr>
              <w:t>4766/16</w:t>
            </w:r>
          </w:p>
        </w:tc>
        <w:tc>
          <w:tcPr>
            <w:tcW w:w="3209" w:type="dxa"/>
            <w:tcBorders>
              <w:top w:val="single" w:sz="4" w:space="0" w:color="auto"/>
              <w:left w:val="single" w:sz="4" w:space="0" w:color="auto"/>
              <w:bottom w:val="single" w:sz="4" w:space="0" w:color="auto"/>
              <w:right w:val="single" w:sz="4" w:space="0" w:color="auto"/>
            </w:tcBorders>
          </w:tcPr>
          <w:p w:rsidR="008E4A2C" w:rsidRDefault="008E4A2C" w:rsidP="00397E80">
            <w:pPr>
              <w:rPr>
                <w:rFonts w:ascii="Arial" w:hAnsi="Arial" w:cs="Arial"/>
              </w:rPr>
            </w:pPr>
            <w:r>
              <w:rPr>
                <w:rFonts w:ascii="Arial" w:hAnsi="Arial" w:cs="Arial"/>
              </w:rPr>
              <w:t>Ahmad, A</w:t>
            </w:r>
          </w:p>
        </w:tc>
        <w:tc>
          <w:tcPr>
            <w:tcW w:w="3451" w:type="dxa"/>
            <w:tcBorders>
              <w:top w:val="single" w:sz="4" w:space="0" w:color="auto"/>
              <w:left w:val="single" w:sz="4" w:space="0" w:color="auto"/>
              <w:bottom w:val="single" w:sz="4" w:space="0" w:color="auto"/>
              <w:right w:val="single" w:sz="4" w:space="0" w:color="auto"/>
            </w:tcBorders>
          </w:tcPr>
          <w:p w:rsidR="008E4A2C" w:rsidRDefault="008E4A2C" w:rsidP="00397E80">
            <w:pPr>
              <w:rPr>
                <w:rFonts w:ascii="Arial" w:hAnsi="Arial" w:cs="Arial"/>
              </w:rPr>
            </w:pPr>
            <w:r>
              <w:rPr>
                <w:rFonts w:ascii="Arial" w:hAnsi="Arial" w:cs="Arial"/>
              </w:rPr>
              <w:t>All States Legal Co Pty Ltd</w:t>
            </w:r>
          </w:p>
        </w:tc>
      </w:tr>
      <w:tr w:rsidR="00830F37"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830F37" w:rsidRPr="00EF6E05" w:rsidRDefault="00830F37"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830F37" w:rsidRDefault="00830F37" w:rsidP="00397E80">
            <w:pPr>
              <w:rPr>
                <w:rFonts w:ascii="Arial" w:hAnsi="Arial" w:cs="Arial"/>
              </w:rPr>
            </w:pPr>
            <w:r>
              <w:rPr>
                <w:rFonts w:ascii="Arial" w:hAnsi="Arial" w:cs="Arial"/>
              </w:rPr>
              <w:t>4792/16</w:t>
            </w:r>
          </w:p>
        </w:tc>
        <w:tc>
          <w:tcPr>
            <w:tcW w:w="3209" w:type="dxa"/>
            <w:tcBorders>
              <w:top w:val="single" w:sz="4" w:space="0" w:color="auto"/>
              <w:left w:val="single" w:sz="4" w:space="0" w:color="auto"/>
              <w:bottom w:val="single" w:sz="4" w:space="0" w:color="auto"/>
              <w:right w:val="single" w:sz="4" w:space="0" w:color="auto"/>
            </w:tcBorders>
          </w:tcPr>
          <w:p w:rsidR="00830F37" w:rsidRDefault="00830F37" w:rsidP="00397E80">
            <w:pPr>
              <w:rPr>
                <w:rFonts w:ascii="Arial" w:hAnsi="Arial" w:cs="Arial"/>
              </w:rPr>
            </w:pPr>
            <w:r>
              <w:rPr>
                <w:rFonts w:ascii="Arial" w:hAnsi="Arial" w:cs="Arial"/>
              </w:rPr>
              <w:t>Borg, J</w:t>
            </w:r>
          </w:p>
        </w:tc>
        <w:tc>
          <w:tcPr>
            <w:tcW w:w="3451" w:type="dxa"/>
            <w:tcBorders>
              <w:top w:val="single" w:sz="4" w:space="0" w:color="auto"/>
              <w:left w:val="single" w:sz="4" w:space="0" w:color="auto"/>
              <w:bottom w:val="single" w:sz="4" w:space="0" w:color="auto"/>
              <w:right w:val="single" w:sz="4" w:space="0" w:color="auto"/>
            </w:tcBorders>
          </w:tcPr>
          <w:p w:rsidR="00830F37" w:rsidRDefault="00830F37" w:rsidP="00397E80">
            <w:pPr>
              <w:rPr>
                <w:rFonts w:ascii="Arial" w:hAnsi="Arial" w:cs="Arial"/>
              </w:rPr>
            </w:pPr>
            <w:r>
              <w:rPr>
                <w:rFonts w:ascii="Arial" w:hAnsi="Arial" w:cs="Arial"/>
              </w:rPr>
              <w:t>Maurice Blackburn Pty Ltd</w:t>
            </w:r>
          </w:p>
        </w:tc>
      </w:tr>
      <w:tr w:rsidR="007C575C"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7C575C" w:rsidRPr="00EF6E05" w:rsidRDefault="007C575C"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7C575C" w:rsidRDefault="007C575C" w:rsidP="00397E80">
            <w:pPr>
              <w:rPr>
                <w:rFonts w:ascii="Arial" w:hAnsi="Arial" w:cs="Arial"/>
              </w:rPr>
            </w:pPr>
            <w:r>
              <w:rPr>
                <w:rFonts w:ascii="Arial" w:hAnsi="Arial" w:cs="Arial"/>
              </w:rPr>
              <w:t>4836/16</w:t>
            </w:r>
          </w:p>
        </w:tc>
        <w:tc>
          <w:tcPr>
            <w:tcW w:w="3209" w:type="dxa"/>
            <w:tcBorders>
              <w:top w:val="single" w:sz="4" w:space="0" w:color="auto"/>
              <w:left w:val="single" w:sz="4" w:space="0" w:color="auto"/>
              <w:bottom w:val="single" w:sz="4" w:space="0" w:color="auto"/>
              <w:right w:val="single" w:sz="4" w:space="0" w:color="auto"/>
            </w:tcBorders>
          </w:tcPr>
          <w:p w:rsidR="007C575C" w:rsidRDefault="007C575C" w:rsidP="00397E80">
            <w:pPr>
              <w:rPr>
                <w:rFonts w:ascii="Arial" w:hAnsi="Arial" w:cs="Arial"/>
              </w:rPr>
            </w:pPr>
            <w:r>
              <w:rPr>
                <w:rFonts w:ascii="Arial" w:hAnsi="Arial" w:cs="Arial"/>
              </w:rPr>
              <w:t>Morgan, E</w:t>
            </w:r>
          </w:p>
        </w:tc>
        <w:tc>
          <w:tcPr>
            <w:tcW w:w="3451" w:type="dxa"/>
            <w:tcBorders>
              <w:top w:val="single" w:sz="4" w:space="0" w:color="auto"/>
              <w:left w:val="single" w:sz="4" w:space="0" w:color="auto"/>
              <w:bottom w:val="single" w:sz="4" w:space="0" w:color="auto"/>
              <w:right w:val="single" w:sz="4" w:space="0" w:color="auto"/>
            </w:tcBorders>
          </w:tcPr>
          <w:p w:rsidR="007C575C" w:rsidRDefault="007C575C" w:rsidP="00397E80">
            <w:pPr>
              <w:rPr>
                <w:rFonts w:ascii="Arial" w:hAnsi="Arial" w:cs="Arial"/>
              </w:rPr>
            </w:pPr>
            <w:r>
              <w:rPr>
                <w:rFonts w:ascii="Arial" w:hAnsi="Arial" w:cs="Arial"/>
              </w:rPr>
              <w:t>Contested Wills &amp; Probate Lawyers</w:t>
            </w:r>
          </w:p>
        </w:tc>
      </w:tr>
      <w:tr w:rsidR="007C575C"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7C575C" w:rsidRPr="00EF6E05" w:rsidRDefault="007C575C"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7C575C" w:rsidRDefault="007C575C" w:rsidP="00397E80">
            <w:pPr>
              <w:rPr>
                <w:rFonts w:ascii="Arial" w:hAnsi="Arial" w:cs="Arial"/>
              </w:rPr>
            </w:pPr>
            <w:r>
              <w:rPr>
                <w:rFonts w:ascii="Arial" w:hAnsi="Arial" w:cs="Arial"/>
              </w:rPr>
              <w:t>4846/16</w:t>
            </w:r>
          </w:p>
        </w:tc>
        <w:tc>
          <w:tcPr>
            <w:tcW w:w="3209" w:type="dxa"/>
            <w:tcBorders>
              <w:top w:val="single" w:sz="4" w:space="0" w:color="auto"/>
              <w:left w:val="single" w:sz="4" w:space="0" w:color="auto"/>
              <w:bottom w:val="single" w:sz="4" w:space="0" w:color="auto"/>
              <w:right w:val="single" w:sz="4" w:space="0" w:color="auto"/>
            </w:tcBorders>
          </w:tcPr>
          <w:p w:rsidR="007C575C" w:rsidRDefault="007C575C" w:rsidP="00397E80">
            <w:pPr>
              <w:rPr>
                <w:rFonts w:ascii="Arial" w:hAnsi="Arial" w:cs="Arial"/>
              </w:rPr>
            </w:pPr>
            <w:r>
              <w:rPr>
                <w:rFonts w:ascii="Arial" w:hAnsi="Arial" w:cs="Arial"/>
              </w:rPr>
              <w:t>Finch, J</w:t>
            </w:r>
          </w:p>
        </w:tc>
        <w:tc>
          <w:tcPr>
            <w:tcW w:w="3451" w:type="dxa"/>
            <w:tcBorders>
              <w:top w:val="single" w:sz="4" w:space="0" w:color="auto"/>
              <w:left w:val="single" w:sz="4" w:space="0" w:color="auto"/>
              <w:bottom w:val="single" w:sz="4" w:space="0" w:color="auto"/>
              <w:right w:val="single" w:sz="4" w:space="0" w:color="auto"/>
            </w:tcBorders>
          </w:tcPr>
          <w:p w:rsidR="007C575C" w:rsidRDefault="007C575C" w:rsidP="00397E80">
            <w:pPr>
              <w:rPr>
                <w:rFonts w:ascii="Arial" w:hAnsi="Arial" w:cs="Arial"/>
              </w:rPr>
            </w:pPr>
            <w:r>
              <w:rPr>
                <w:rFonts w:ascii="Arial" w:hAnsi="Arial" w:cs="Arial"/>
              </w:rPr>
              <w:t>Wilson &amp; Associate Lawyers</w:t>
            </w:r>
          </w:p>
        </w:tc>
      </w:tr>
      <w:tr w:rsidR="001815B6"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1815B6" w:rsidRPr="00EF6E05" w:rsidRDefault="001815B6"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1815B6" w:rsidRDefault="001815B6" w:rsidP="00397E80">
            <w:pPr>
              <w:rPr>
                <w:rFonts w:ascii="Arial" w:hAnsi="Arial" w:cs="Arial"/>
              </w:rPr>
            </w:pPr>
            <w:r>
              <w:rPr>
                <w:rFonts w:ascii="Arial" w:hAnsi="Arial" w:cs="Arial"/>
              </w:rPr>
              <w:t>4893/16</w:t>
            </w:r>
          </w:p>
        </w:tc>
        <w:tc>
          <w:tcPr>
            <w:tcW w:w="3209" w:type="dxa"/>
            <w:tcBorders>
              <w:top w:val="single" w:sz="4" w:space="0" w:color="auto"/>
              <w:left w:val="single" w:sz="4" w:space="0" w:color="auto"/>
              <w:bottom w:val="single" w:sz="4" w:space="0" w:color="auto"/>
              <w:right w:val="single" w:sz="4" w:space="0" w:color="auto"/>
            </w:tcBorders>
          </w:tcPr>
          <w:p w:rsidR="001815B6" w:rsidRDefault="001815B6" w:rsidP="00397E80">
            <w:pPr>
              <w:rPr>
                <w:rFonts w:ascii="Arial" w:hAnsi="Arial" w:cs="Arial"/>
              </w:rPr>
            </w:pPr>
            <w:proofErr w:type="spellStart"/>
            <w:r>
              <w:rPr>
                <w:rFonts w:ascii="Arial" w:hAnsi="Arial" w:cs="Arial"/>
              </w:rPr>
              <w:t>Schnapp</w:t>
            </w:r>
            <w:proofErr w:type="spellEnd"/>
            <w:r>
              <w:rPr>
                <w:rFonts w:ascii="Arial" w:hAnsi="Arial" w:cs="Arial"/>
              </w:rPr>
              <w:t>, D</w:t>
            </w:r>
          </w:p>
        </w:tc>
        <w:tc>
          <w:tcPr>
            <w:tcW w:w="3451" w:type="dxa"/>
            <w:tcBorders>
              <w:top w:val="single" w:sz="4" w:space="0" w:color="auto"/>
              <w:left w:val="single" w:sz="4" w:space="0" w:color="auto"/>
              <w:bottom w:val="single" w:sz="4" w:space="0" w:color="auto"/>
              <w:right w:val="single" w:sz="4" w:space="0" w:color="auto"/>
            </w:tcBorders>
          </w:tcPr>
          <w:p w:rsidR="001815B6" w:rsidRDefault="001815B6" w:rsidP="00397E80">
            <w:pPr>
              <w:rPr>
                <w:rFonts w:ascii="Arial" w:hAnsi="Arial" w:cs="Arial"/>
              </w:rPr>
            </w:pPr>
            <w:r>
              <w:rPr>
                <w:rFonts w:ascii="Arial" w:hAnsi="Arial" w:cs="Arial"/>
              </w:rPr>
              <w:t>White &amp; Mason Pty Ltd</w:t>
            </w:r>
          </w:p>
        </w:tc>
      </w:tr>
      <w:tr w:rsidR="001815B6"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1815B6" w:rsidRPr="00EF6E05" w:rsidRDefault="001815B6"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1815B6" w:rsidRDefault="001815B6" w:rsidP="00397E80">
            <w:pPr>
              <w:rPr>
                <w:rFonts w:ascii="Arial" w:hAnsi="Arial" w:cs="Arial"/>
              </w:rPr>
            </w:pPr>
            <w:r>
              <w:rPr>
                <w:rFonts w:ascii="Arial" w:hAnsi="Arial" w:cs="Arial"/>
              </w:rPr>
              <w:t>4894/16</w:t>
            </w:r>
          </w:p>
        </w:tc>
        <w:tc>
          <w:tcPr>
            <w:tcW w:w="3209" w:type="dxa"/>
            <w:tcBorders>
              <w:top w:val="single" w:sz="4" w:space="0" w:color="auto"/>
              <w:left w:val="single" w:sz="4" w:space="0" w:color="auto"/>
              <w:bottom w:val="single" w:sz="4" w:space="0" w:color="auto"/>
              <w:right w:val="single" w:sz="4" w:space="0" w:color="auto"/>
            </w:tcBorders>
          </w:tcPr>
          <w:p w:rsidR="001815B6" w:rsidRDefault="001815B6" w:rsidP="00397E80">
            <w:pPr>
              <w:rPr>
                <w:rFonts w:ascii="Arial" w:hAnsi="Arial" w:cs="Arial"/>
              </w:rPr>
            </w:pPr>
            <w:proofErr w:type="spellStart"/>
            <w:r>
              <w:rPr>
                <w:rFonts w:ascii="Arial" w:hAnsi="Arial" w:cs="Arial"/>
              </w:rPr>
              <w:t>Pizzafellas</w:t>
            </w:r>
            <w:proofErr w:type="spellEnd"/>
            <w:r>
              <w:rPr>
                <w:rFonts w:ascii="Arial" w:hAnsi="Arial" w:cs="Arial"/>
              </w:rPr>
              <w:t xml:space="preserve"> Pty Ltd</w:t>
            </w:r>
          </w:p>
        </w:tc>
        <w:tc>
          <w:tcPr>
            <w:tcW w:w="3451" w:type="dxa"/>
            <w:tcBorders>
              <w:top w:val="single" w:sz="4" w:space="0" w:color="auto"/>
              <w:left w:val="single" w:sz="4" w:space="0" w:color="auto"/>
              <w:bottom w:val="single" w:sz="4" w:space="0" w:color="auto"/>
              <w:right w:val="single" w:sz="4" w:space="0" w:color="auto"/>
            </w:tcBorders>
          </w:tcPr>
          <w:p w:rsidR="001815B6" w:rsidRDefault="001815B6" w:rsidP="00397E80">
            <w:pPr>
              <w:rPr>
                <w:rFonts w:ascii="Arial" w:hAnsi="Arial" w:cs="Arial"/>
              </w:rPr>
            </w:pPr>
            <w:r>
              <w:rPr>
                <w:rFonts w:ascii="Arial" w:hAnsi="Arial" w:cs="Arial"/>
              </w:rPr>
              <w:t>Russell Kennedy Pty Ltd</w:t>
            </w:r>
          </w:p>
        </w:tc>
      </w:tr>
      <w:tr w:rsidR="001815B6" w:rsidRPr="00D33983" w:rsidTr="0069778C">
        <w:trPr>
          <w:trHeight w:val="422"/>
        </w:trPr>
        <w:tc>
          <w:tcPr>
            <w:tcW w:w="1296" w:type="dxa"/>
            <w:tcBorders>
              <w:top w:val="single" w:sz="4" w:space="0" w:color="auto"/>
              <w:left w:val="single" w:sz="4" w:space="0" w:color="auto"/>
              <w:bottom w:val="single" w:sz="4" w:space="0" w:color="auto"/>
              <w:right w:val="single" w:sz="4" w:space="0" w:color="auto"/>
            </w:tcBorders>
          </w:tcPr>
          <w:p w:rsidR="001815B6" w:rsidRPr="00EF6E05" w:rsidRDefault="001815B6" w:rsidP="00397E80">
            <w:pPr>
              <w:numPr>
                <w:ilvl w:val="0"/>
                <w:numId w:val="1"/>
              </w:numPr>
              <w:rPr>
                <w:rFonts w:ascii="Arial" w:hAnsi="Arial" w:cs="Arial"/>
                <w:strike/>
              </w:rPr>
            </w:pPr>
          </w:p>
        </w:tc>
        <w:tc>
          <w:tcPr>
            <w:tcW w:w="1134" w:type="dxa"/>
            <w:tcBorders>
              <w:top w:val="single" w:sz="4" w:space="0" w:color="auto"/>
              <w:left w:val="single" w:sz="4" w:space="0" w:color="auto"/>
              <w:bottom w:val="single" w:sz="4" w:space="0" w:color="auto"/>
              <w:right w:val="single" w:sz="4" w:space="0" w:color="auto"/>
            </w:tcBorders>
          </w:tcPr>
          <w:p w:rsidR="001815B6" w:rsidRDefault="001815B6" w:rsidP="00397E80">
            <w:pPr>
              <w:rPr>
                <w:rFonts w:ascii="Arial" w:hAnsi="Arial" w:cs="Arial"/>
              </w:rPr>
            </w:pPr>
            <w:r>
              <w:rPr>
                <w:rFonts w:ascii="Arial" w:hAnsi="Arial" w:cs="Arial"/>
              </w:rPr>
              <w:t>4898/16</w:t>
            </w:r>
          </w:p>
        </w:tc>
        <w:tc>
          <w:tcPr>
            <w:tcW w:w="3209" w:type="dxa"/>
            <w:tcBorders>
              <w:top w:val="single" w:sz="4" w:space="0" w:color="auto"/>
              <w:left w:val="single" w:sz="4" w:space="0" w:color="auto"/>
              <w:bottom w:val="single" w:sz="4" w:space="0" w:color="auto"/>
              <w:right w:val="single" w:sz="4" w:space="0" w:color="auto"/>
            </w:tcBorders>
          </w:tcPr>
          <w:p w:rsidR="001815B6" w:rsidRDefault="001815B6" w:rsidP="00397E80">
            <w:pPr>
              <w:rPr>
                <w:rFonts w:ascii="Arial" w:hAnsi="Arial" w:cs="Arial"/>
              </w:rPr>
            </w:pPr>
            <w:proofErr w:type="spellStart"/>
            <w:r>
              <w:rPr>
                <w:rFonts w:ascii="Arial" w:hAnsi="Arial" w:cs="Arial"/>
              </w:rPr>
              <w:t>Showler</w:t>
            </w:r>
            <w:proofErr w:type="spellEnd"/>
            <w:r>
              <w:rPr>
                <w:rFonts w:ascii="Arial" w:hAnsi="Arial" w:cs="Arial"/>
              </w:rPr>
              <w:t>, K</w:t>
            </w:r>
          </w:p>
        </w:tc>
        <w:tc>
          <w:tcPr>
            <w:tcW w:w="3451" w:type="dxa"/>
            <w:tcBorders>
              <w:top w:val="single" w:sz="4" w:space="0" w:color="auto"/>
              <w:left w:val="single" w:sz="4" w:space="0" w:color="auto"/>
              <w:bottom w:val="single" w:sz="4" w:space="0" w:color="auto"/>
              <w:right w:val="single" w:sz="4" w:space="0" w:color="auto"/>
            </w:tcBorders>
          </w:tcPr>
          <w:p w:rsidR="001815B6" w:rsidRDefault="001815B6" w:rsidP="00397E80">
            <w:pPr>
              <w:rPr>
                <w:rFonts w:ascii="Arial" w:hAnsi="Arial" w:cs="Arial"/>
              </w:rPr>
            </w:pPr>
            <w:r>
              <w:rPr>
                <w:rFonts w:ascii="Arial" w:hAnsi="Arial" w:cs="Arial"/>
              </w:rPr>
              <w:t>Slater &amp; Gordon Lawyers</w:t>
            </w:r>
          </w:p>
        </w:tc>
      </w:tr>
    </w:tbl>
    <w:p w:rsidR="008C6B8D" w:rsidRDefault="008C6B8D" w:rsidP="00597FE4">
      <w:pPr>
        <w:rPr>
          <w:rFonts w:ascii="Arial" w:hAnsi="Arial" w:cs="Arial"/>
          <w:b/>
          <w:sz w:val="22"/>
          <w:szCs w:val="22"/>
        </w:rPr>
      </w:pPr>
    </w:p>
    <w:p w:rsidR="008C6B8D" w:rsidRDefault="008C6B8D" w:rsidP="00597FE4">
      <w:pPr>
        <w:rPr>
          <w:rFonts w:ascii="Arial" w:hAnsi="Arial" w:cs="Arial"/>
          <w:b/>
          <w:sz w:val="22"/>
          <w:szCs w:val="22"/>
        </w:rPr>
      </w:pPr>
      <w:r w:rsidRPr="00EF6E05">
        <w:rPr>
          <w:rFonts w:ascii="Arial" w:hAnsi="Arial" w:cs="Arial"/>
          <w:b/>
          <w:sz w:val="22"/>
          <w:szCs w:val="22"/>
        </w:rPr>
        <w:t xml:space="preserve"> </w:t>
      </w:r>
    </w:p>
    <w:p w:rsidR="007B4D53" w:rsidRDefault="007B4D53" w:rsidP="00597FE4">
      <w:pPr>
        <w:rPr>
          <w:rFonts w:ascii="Arial" w:hAnsi="Arial" w:cs="Arial"/>
          <w:b/>
          <w:sz w:val="22"/>
          <w:szCs w:val="22"/>
        </w:rPr>
      </w:pPr>
    </w:p>
    <w:p w:rsidR="007B4D53" w:rsidRPr="00EF6E05" w:rsidRDefault="007B4D53" w:rsidP="00597FE4">
      <w:pPr>
        <w:rPr>
          <w:rFonts w:ascii="Arial" w:hAnsi="Arial" w:cs="Arial"/>
          <w:b/>
          <w:sz w:val="22"/>
          <w:szCs w:val="22"/>
        </w:rPr>
      </w:pPr>
    </w:p>
    <w:p w:rsidR="008C6B8D" w:rsidRPr="00EF6E05" w:rsidRDefault="008C6B8D" w:rsidP="00C61736">
      <w:pPr>
        <w:pStyle w:val="Heading1"/>
        <w:jc w:val="left"/>
      </w:pPr>
      <w:r>
        <w:lastRenderedPageBreak/>
        <w:t>L</w:t>
      </w:r>
      <w:r w:rsidRPr="00EF6E05">
        <w:t>ate entries</w:t>
      </w:r>
    </w:p>
    <w:p w:rsidR="008C6B8D" w:rsidRPr="00EF6E05" w:rsidRDefault="008C6B8D" w:rsidP="00A348AA">
      <w:pPr>
        <w:rPr>
          <w:rFonts w:ascii="Arial" w:hAnsi="Arial" w:cs="Arial"/>
          <w:sz w:val="22"/>
          <w:szCs w:val="22"/>
        </w:rPr>
      </w:pPr>
    </w:p>
    <w:tbl>
      <w:tblPr>
        <w:tblW w:w="8729" w:type="dxa"/>
        <w:tblInd w:w="93" w:type="dxa"/>
        <w:tblLook w:val="0020" w:firstRow="1" w:lastRow="0" w:firstColumn="0" w:lastColumn="0" w:noHBand="0" w:noVBand="0"/>
      </w:tblPr>
      <w:tblGrid>
        <w:gridCol w:w="629"/>
        <w:gridCol w:w="1309"/>
        <w:gridCol w:w="3340"/>
        <w:gridCol w:w="3451"/>
      </w:tblGrid>
      <w:tr w:rsidR="008C6B8D" w:rsidRPr="00EF6E05" w:rsidTr="00C021AE">
        <w:trPr>
          <w:trHeight w:val="467"/>
          <w:tblHeader/>
        </w:trPr>
        <w:tc>
          <w:tcPr>
            <w:tcW w:w="62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No.</w:t>
            </w:r>
          </w:p>
        </w:tc>
        <w:tc>
          <w:tcPr>
            <w:tcW w:w="1309"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File No.</w:t>
            </w:r>
          </w:p>
        </w:tc>
        <w:tc>
          <w:tcPr>
            <w:tcW w:w="3340"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Plaintiff</w:t>
            </w:r>
          </w:p>
        </w:tc>
        <w:tc>
          <w:tcPr>
            <w:tcW w:w="3451" w:type="dxa"/>
            <w:tcBorders>
              <w:top w:val="single" w:sz="4" w:space="0" w:color="FFFFFF"/>
              <w:left w:val="single" w:sz="4" w:space="0" w:color="FFFFFF"/>
              <w:bottom w:val="single" w:sz="4" w:space="0" w:color="auto"/>
              <w:right w:val="single" w:sz="4" w:space="0" w:color="FFFFFF"/>
            </w:tcBorders>
            <w:shd w:val="clear" w:color="auto" w:fill="000000"/>
            <w:noWrap/>
            <w:vAlign w:val="bottom"/>
          </w:tcPr>
          <w:p w:rsidR="008C6B8D" w:rsidRPr="00EF6E05" w:rsidRDefault="008C6B8D" w:rsidP="00A348AA">
            <w:pPr>
              <w:rPr>
                <w:rFonts w:ascii="Arial" w:hAnsi="Arial" w:cs="Arial"/>
                <w:b/>
                <w:bCs/>
                <w:color w:val="FFFFFF"/>
              </w:rPr>
            </w:pPr>
            <w:r w:rsidRPr="00EF6E05">
              <w:rPr>
                <w:rFonts w:ascii="Arial" w:hAnsi="Arial" w:cs="Arial"/>
                <w:b/>
                <w:bCs/>
                <w:color w:val="FFFFFF"/>
                <w:sz w:val="22"/>
                <w:szCs w:val="22"/>
              </w:rPr>
              <w:t xml:space="preserve">  Defendant</w:t>
            </w:r>
          </w:p>
        </w:tc>
      </w:tr>
      <w:tr w:rsidR="008C6B8D" w:rsidRPr="00EF6E05" w:rsidTr="00A6197D">
        <w:trPr>
          <w:trHeight w:val="422"/>
        </w:trPr>
        <w:tc>
          <w:tcPr>
            <w:tcW w:w="62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1309"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340"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c>
          <w:tcPr>
            <w:tcW w:w="3451" w:type="dxa"/>
            <w:tcBorders>
              <w:top w:val="single" w:sz="4" w:space="0" w:color="auto"/>
              <w:left w:val="single" w:sz="4" w:space="0" w:color="auto"/>
              <w:bottom w:val="single" w:sz="4" w:space="0" w:color="auto"/>
              <w:right w:val="single" w:sz="4" w:space="0" w:color="auto"/>
            </w:tcBorders>
          </w:tcPr>
          <w:p w:rsidR="008C6B8D" w:rsidRPr="00EF6E05" w:rsidRDefault="008C6B8D" w:rsidP="00A348AA">
            <w:pPr>
              <w:rPr>
                <w:rFonts w:ascii="Arial" w:hAnsi="Arial" w:cs="Arial"/>
              </w:rPr>
            </w:pPr>
          </w:p>
        </w:tc>
      </w:tr>
    </w:tbl>
    <w:p w:rsidR="0003459A" w:rsidRDefault="0003459A" w:rsidP="00924D33">
      <w:pPr>
        <w:rPr>
          <w:rFonts w:ascii="Arial" w:hAnsi="Arial" w:cs="Arial"/>
          <w:b/>
          <w:sz w:val="22"/>
          <w:szCs w:val="22"/>
        </w:rPr>
      </w:pPr>
    </w:p>
    <w:p w:rsidR="00551268" w:rsidRDefault="00551268" w:rsidP="00924D33">
      <w:pPr>
        <w:rPr>
          <w:rFonts w:ascii="Arial" w:hAnsi="Arial" w:cs="Arial"/>
          <w:b/>
          <w:sz w:val="22"/>
          <w:szCs w:val="22"/>
        </w:rPr>
      </w:pPr>
    </w:p>
    <w:p w:rsidR="00551268" w:rsidRPr="00EF6E05" w:rsidRDefault="00551268" w:rsidP="00924D33">
      <w:pPr>
        <w:rPr>
          <w:rFonts w:ascii="Arial" w:hAnsi="Arial" w:cs="Arial"/>
          <w:b/>
          <w:sz w:val="22"/>
          <w:szCs w:val="22"/>
        </w:rPr>
      </w:pPr>
    </w:p>
    <w:p w:rsidR="008C6B8D" w:rsidRPr="00EF6E05" w:rsidRDefault="008C6B8D" w:rsidP="00C61736">
      <w:pPr>
        <w:pStyle w:val="Heading1"/>
        <w:jc w:val="left"/>
      </w:pPr>
      <w:r>
        <w:t>Part B: R</w:t>
      </w:r>
      <w:r w:rsidRPr="00EF6E05">
        <w:t>eview, for mention, adjournments</w:t>
      </w:r>
    </w:p>
    <w:p w:rsidR="008C6B8D" w:rsidRPr="00EF6E05" w:rsidRDefault="008C6B8D" w:rsidP="00E8726B">
      <w:pPr>
        <w:rPr>
          <w:rFonts w:ascii="Arial" w:hAnsi="Arial" w:cs="Arial"/>
          <w:b/>
          <w:sz w:val="22"/>
          <w:szCs w:val="22"/>
        </w:rPr>
      </w:pPr>
    </w:p>
    <w:tbl>
      <w:tblPr>
        <w:tblW w:w="8676" w:type="dxa"/>
        <w:tblInd w:w="93" w:type="dxa"/>
        <w:tblLook w:val="0020" w:firstRow="1" w:lastRow="0" w:firstColumn="0" w:lastColumn="0" w:noHBand="0" w:noVBand="0"/>
      </w:tblPr>
      <w:tblGrid>
        <w:gridCol w:w="936"/>
        <w:gridCol w:w="1157"/>
        <w:gridCol w:w="3163"/>
        <w:gridCol w:w="3420"/>
      </w:tblGrid>
      <w:tr w:rsidR="008C6B8D" w:rsidRPr="00EF6E05" w:rsidTr="00A6197D">
        <w:trPr>
          <w:trHeight w:val="546"/>
          <w:tblHeader/>
        </w:trPr>
        <w:tc>
          <w:tcPr>
            <w:tcW w:w="936" w:type="dxa"/>
            <w:tcBorders>
              <w:top w:val="single" w:sz="4" w:space="0" w:color="auto"/>
              <w:left w:val="single" w:sz="4" w:space="0" w:color="FFFFFF"/>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No.</w:t>
            </w:r>
          </w:p>
        </w:tc>
        <w:tc>
          <w:tcPr>
            <w:tcW w:w="1157"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File No.</w:t>
            </w:r>
          </w:p>
        </w:tc>
        <w:tc>
          <w:tcPr>
            <w:tcW w:w="3163"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Plaintiff</w:t>
            </w:r>
          </w:p>
        </w:tc>
        <w:tc>
          <w:tcPr>
            <w:tcW w:w="3420" w:type="dxa"/>
            <w:tcBorders>
              <w:top w:val="single" w:sz="4" w:space="0" w:color="auto"/>
              <w:left w:val="nil"/>
              <w:bottom w:val="single" w:sz="4" w:space="0" w:color="auto"/>
              <w:right w:val="single" w:sz="4" w:space="0" w:color="FFFFFF"/>
            </w:tcBorders>
            <w:shd w:val="clear" w:color="auto" w:fill="000000"/>
            <w:noWrap/>
            <w:vAlign w:val="bottom"/>
          </w:tcPr>
          <w:p w:rsidR="008C6B8D" w:rsidRPr="00EF6E05" w:rsidRDefault="008C6B8D" w:rsidP="00E8726B">
            <w:pPr>
              <w:rPr>
                <w:rFonts w:ascii="Arial" w:hAnsi="Arial" w:cs="Arial"/>
                <w:b/>
                <w:bCs/>
                <w:color w:val="FFFFFF"/>
              </w:rPr>
            </w:pPr>
            <w:r w:rsidRPr="00EF6E05">
              <w:rPr>
                <w:rFonts w:ascii="Arial" w:hAnsi="Arial" w:cs="Arial"/>
                <w:b/>
                <w:bCs/>
                <w:color w:val="FFFFFF"/>
                <w:sz w:val="22"/>
                <w:szCs w:val="22"/>
              </w:rPr>
              <w:t xml:space="preserve">  Defendant</w:t>
            </w:r>
          </w:p>
        </w:tc>
      </w:tr>
      <w:tr w:rsidR="000A79FC"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0A79FC" w:rsidRPr="00384E5A" w:rsidRDefault="000A79FC"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0A79FC" w:rsidRPr="00A5573C" w:rsidRDefault="007C575C" w:rsidP="00215C80">
            <w:pPr>
              <w:rPr>
                <w:rFonts w:ascii="Arial" w:hAnsi="Arial" w:cs="Arial"/>
              </w:rPr>
            </w:pPr>
            <w:r>
              <w:rPr>
                <w:rFonts w:ascii="Arial" w:hAnsi="Arial" w:cs="Arial"/>
              </w:rPr>
              <w:t>2850/15</w:t>
            </w:r>
          </w:p>
        </w:tc>
        <w:tc>
          <w:tcPr>
            <w:tcW w:w="3163" w:type="dxa"/>
            <w:tcBorders>
              <w:top w:val="single" w:sz="4" w:space="0" w:color="auto"/>
              <w:left w:val="nil"/>
              <w:bottom w:val="single" w:sz="4" w:space="0" w:color="auto"/>
              <w:right w:val="single" w:sz="4" w:space="0" w:color="auto"/>
            </w:tcBorders>
          </w:tcPr>
          <w:p w:rsidR="000A79FC" w:rsidRPr="00A5573C" w:rsidRDefault="007C575C" w:rsidP="00215C80">
            <w:pPr>
              <w:rPr>
                <w:rFonts w:ascii="Arial" w:hAnsi="Arial" w:cs="Arial"/>
              </w:rPr>
            </w:pPr>
            <w:proofErr w:type="spellStart"/>
            <w:r>
              <w:rPr>
                <w:rFonts w:ascii="Arial" w:hAnsi="Arial" w:cs="Arial"/>
              </w:rPr>
              <w:t>Raymon</w:t>
            </w:r>
            <w:proofErr w:type="spellEnd"/>
            <w:r>
              <w:rPr>
                <w:rFonts w:ascii="Arial" w:hAnsi="Arial" w:cs="Arial"/>
              </w:rPr>
              <w:t>, Y</w:t>
            </w:r>
          </w:p>
        </w:tc>
        <w:tc>
          <w:tcPr>
            <w:tcW w:w="3420" w:type="dxa"/>
            <w:tcBorders>
              <w:top w:val="single" w:sz="4" w:space="0" w:color="auto"/>
              <w:left w:val="nil"/>
              <w:bottom w:val="single" w:sz="4" w:space="0" w:color="auto"/>
              <w:right w:val="single" w:sz="4" w:space="0" w:color="auto"/>
            </w:tcBorders>
          </w:tcPr>
          <w:p w:rsidR="000A79FC" w:rsidRPr="00A5573C" w:rsidRDefault="007C575C" w:rsidP="00215C80">
            <w:pPr>
              <w:rPr>
                <w:rFonts w:ascii="Arial" w:hAnsi="Arial" w:cs="Arial"/>
              </w:rPr>
            </w:pPr>
            <w:proofErr w:type="spellStart"/>
            <w:r>
              <w:rPr>
                <w:rFonts w:ascii="Arial" w:hAnsi="Arial" w:cs="Arial"/>
              </w:rPr>
              <w:t>Belleli</w:t>
            </w:r>
            <w:proofErr w:type="spellEnd"/>
            <w:r>
              <w:rPr>
                <w:rFonts w:ascii="Arial" w:hAnsi="Arial" w:cs="Arial"/>
              </w:rPr>
              <w:t xml:space="preserve"> King &amp; Associates</w:t>
            </w:r>
          </w:p>
        </w:tc>
      </w:tr>
      <w:tr w:rsidR="00C01F84"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C01F84" w:rsidRPr="00384E5A" w:rsidRDefault="00C01F84"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C01F84" w:rsidRPr="00A5573C" w:rsidRDefault="00C01F84" w:rsidP="00215C80">
            <w:pPr>
              <w:rPr>
                <w:rFonts w:ascii="Arial" w:hAnsi="Arial" w:cs="Arial"/>
              </w:rPr>
            </w:pPr>
            <w:r>
              <w:rPr>
                <w:rFonts w:ascii="Arial" w:hAnsi="Arial" w:cs="Arial"/>
              </w:rPr>
              <w:t>3300/15</w:t>
            </w:r>
          </w:p>
        </w:tc>
        <w:tc>
          <w:tcPr>
            <w:tcW w:w="3163" w:type="dxa"/>
            <w:tcBorders>
              <w:top w:val="single" w:sz="4" w:space="0" w:color="auto"/>
              <w:left w:val="nil"/>
              <w:bottom w:val="single" w:sz="4" w:space="0" w:color="auto"/>
              <w:right w:val="single" w:sz="4" w:space="0" w:color="auto"/>
            </w:tcBorders>
          </w:tcPr>
          <w:p w:rsidR="00C01F84" w:rsidRPr="00A5573C" w:rsidRDefault="00C01F84" w:rsidP="00215C80">
            <w:pPr>
              <w:rPr>
                <w:rFonts w:ascii="Arial" w:hAnsi="Arial" w:cs="Arial"/>
              </w:rPr>
            </w:pPr>
            <w:r>
              <w:rPr>
                <w:rFonts w:ascii="Arial" w:hAnsi="Arial" w:cs="Arial"/>
              </w:rPr>
              <w:t>Richardson, R</w:t>
            </w:r>
          </w:p>
        </w:tc>
        <w:tc>
          <w:tcPr>
            <w:tcW w:w="3420" w:type="dxa"/>
            <w:tcBorders>
              <w:top w:val="single" w:sz="4" w:space="0" w:color="auto"/>
              <w:left w:val="nil"/>
              <w:bottom w:val="single" w:sz="4" w:space="0" w:color="auto"/>
              <w:right w:val="single" w:sz="4" w:space="0" w:color="auto"/>
            </w:tcBorders>
          </w:tcPr>
          <w:p w:rsidR="00C01F84" w:rsidRPr="00A5573C" w:rsidRDefault="00C01F84" w:rsidP="00215C80">
            <w:pPr>
              <w:rPr>
                <w:rFonts w:ascii="Arial" w:hAnsi="Arial" w:cs="Arial"/>
              </w:rPr>
            </w:pPr>
            <w:r>
              <w:rPr>
                <w:rFonts w:ascii="Arial" w:hAnsi="Arial" w:cs="Arial"/>
              </w:rPr>
              <w:t>Johnson, PW</w:t>
            </w:r>
          </w:p>
        </w:tc>
      </w:tr>
      <w:tr w:rsidR="007C575C"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7C575C" w:rsidRPr="00384E5A" w:rsidRDefault="007C575C"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7C575C" w:rsidRDefault="007C575C" w:rsidP="00215C80">
            <w:pPr>
              <w:rPr>
                <w:rFonts w:ascii="Arial" w:hAnsi="Arial" w:cs="Arial"/>
              </w:rPr>
            </w:pPr>
            <w:r>
              <w:rPr>
                <w:rFonts w:ascii="Arial" w:hAnsi="Arial" w:cs="Arial"/>
              </w:rPr>
              <w:t>3364/15</w:t>
            </w:r>
          </w:p>
        </w:tc>
        <w:tc>
          <w:tcPr>
            <w:tcW w:w="3163" w:type="dxa"/>
            <w:tcBorders>
              <w:top w:val="single" w:sz="4" w:space="0" w:color="auto"/>
              <w:left w:val="nil"/>
              <w:bottom w:val="single" w:sz="4" w:space="0" w:color="auto"/>
              <w:right w:val="single" w:sz="4" w:space="0" w:color="auto"/>
            </w:tcBorders>
          </w:tcPr>
          <w:p w:rsidR="007C575C" w:rsidRDefault="007C575C" w:rsidP="00215C80">
            <w:pPr>
              <w:rPr>
                <w:rFonts w:ascii="Arial" w:hAnsi="Arial" w:cs="Arial"/>
              </w:rPr>
            </w:pPr>
            <w:r>
              <w:rPr>
                <w:rFonts w:ascii="Arial" w:hAnsi="Arial" w:cs="Arial"/>
              </w:rPr>
              <w:t>Winn, J</w:t>
            </w:r>
          </w:p>
        </w:tc>
        <w:tc>
          <w:tcPr>
            <w:tcW w:w="3420" w:type="dxa"/>
            <w:tcBorders>
              <w:top w:val="single" w:sz="4" w:space="0" w:color="auto"/>
              <w:left w:val="nil"/>
              <w:bottom w:val="single" w:sz="4" w:space="0" w:color="auto"/>
              <w:right w:val="single" w:sz="4" w:space="0" w:color="auto"/>
            </w:tcBorders>
          </w:tcPr>
          <w:p w:rsidR="007C575C" w:rsidRDefault="007C575C" w:rsidP="00215C80">
            <w:pPr>
              <w:rPr>
                <w:rFonts w:ascii="Arial" w:hAnsi="Arial" w:cs="Arial"/>
              </w:rPr>
            </w:pPr>
            <w:r>
              <w:rPr>
                <w:rFonts w:ascii="Arial" w:hAnsi="Arial" w:cs="Arial"/>
              </w:rPr>
              <w:t>ICA Lawyers Pty Ltd</w:t>
            </w:r>
          </w:p>
        </w:tc>
      </w:tr>
      <w:tr w:rsidR="00337B60"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37B60" w:rsidRPr="00384E5A" w:rsidRDefault="00337B60"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37B60" w:rsidRDefault="00337B60" w:rsidP="00215C80">
            <w:pPr>
              <w:rPr>
                <w:rFonts w:ascii="Arial" w:hAnsi="Arial" w:cs="Arial"/>
              </w:rPr>
            </w:pPr>
            <w:r>
              <w:rPr>
                <w:rFonts w:ascii="Arial" w:hAnsi="Arial" w:cs="Arial"/>
              </w:rPr>
              <w:t>4822/15</w:t>
            </w:r>
          </w:p>
        </w:tc>
        <w:tc>
          <w:tcPr>
            <w:tcW w:w="3163" w:type="dxa"/>
            <w:tcBorders>
              <w:top w:val="single" w:sz="4" w:space="0" w:color="auto"/>
              <w:left w:val="nil"/>
              <w:bottom w:val="single" w:sz="4" w:space="0" w:color="auto"/>
              <w:right w:val="single" w:sz="4" w:space="0" w:color="auto"/>
            </w:tcBorders>
          </w:tcPr>
          <w:p w:rsidR="00337B60" w:rsidRDefault="00337B60" w:rsidP="00215C80">
            <w:pPr>
              <w:rPr>
                <w:rFonts w:ascii="Arial" w:hAnsi="Arial" w:cs="Arial"/>
              </w:rPr>
            </w:pPr>
            <w:r>
              <w:rPr>
                <w:rFonts w:ascii="Arial" w:hAnsi="Arial" w:cs="Arial"/>
              </w:rPr>
              <w:t>Unger, H</w:t>
            </w:r>
          </w:p>
        </w:tc>
        <w:tc>
          <w:tcPr>
            <w:tcW w:w="3420" w:type="dxa"/>
            <w:tcBorders>
              <w:top w:val="single" w:sz="4" w:space="0" w:color="auto"/>
              <w:left w:val="nil"/>
              <w:bottom w:val="single" w:sz="4" w:space="0" w:color="auto"/>
              <w:right w:val="single" w:sz="4" w:space="0" w:color="auto"/>
            </w:tcBorders>
          </w:tcPr>
          <w:p w:rsidR="00337B60" w:rsidRDefault="00337B60" w:rsidP="00215C80">
            <w:pPr>
              <w:rPr>
                <w:rFonts w:ascii="Arial" w:hAnsi="Arial" w:cs="Arial"/>
              </w:rPr>
            </w:pPr>
            <w:r>
              <w:rPr>
                <w:rFonts w:ascii="Arial" w:hAnsi="Arial" w:cs="Arial"/>
              </w:rPr>
              <w:t>Herbert Smith Freehills</w:t>
            </w:r>
          </w:p>
        </w:tc>
      </w:tr>
      <w:tr w:rsidR="00337B60"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37B60" w:rsidRPr="00384E5A" w:rsidRDefault="00337B60"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37B60" w:rsidRDefault="00337B60" w:rsidP="00215C80">
            <w:pPr>
              <w:rPr>
                <w:rFonts w:ascii="Arial" w:hAnsi="Arial" w:cs="Arial"/>
              </w:rPr>
            </w:pPr>
            <w:r>
              <w:rPr>
                <w:rFonts w:ascii="Arial" w:hAnsi="Arial" w:cs="Arial"/>
              </w:rPr>
              <w:t>125/16</w:t>
            </w:r>
          </w:p>
        </w:tc>
        <w:tc>
          <w:tcPr>
            <w:tcW w:w="3163" w:type="dxa"/>
            <w:tcBorders>
              <w:top w:val="single" w:sz="4" w:space="0" w:color="auto"/>
              <w:left w:val="nil"/>
              <w:bottom w:val="single" w:sz="4" w:space="0" w:color="auto"/>
              <w:right w:val="single" w:sz="4" w:space="0" w:color="auto"/>
            </w:tcBorders>
          </w:tcPr>
          <w:p w:rsidR="00337B60" w:rsidRDefault="00337B60" w:rsidP="00215C80">
            <w:pPr>
              <w:rPr>
                <w:rFonts w:ascii="Arial" w:hAnsi="Arial" w:cs="Arial"/>
              </w:rPr>
            </w:pPr>
            <w:r>
              <w:rPr>
                <w:rFonts w:ascii="Arial" w:hAnsi="Arial" w:cs="Arial"/>
              </w:rPr>
              <w:t>Goodman Group Pty Ltd</w:t>
            </w:r>
          </w:p>
        </w:tc>
        <w:tc>
          <w:tcPr>
            <w:tcW w:w="3420" w:type="dxa"/>
            <w:tcBorders>
              <w:top w:val="single" w:sz="4" w:space="0" w:color="auto"/>
              <w:left w:val="nil"/>
              <w:bottom w:val="single" w:sz="4" w:space="0" w:color="auto"/>
              <w:right w:val="single" w:sz="4" w:space="0" w:color="auto"/>
            </w:tcBorders>
          </w:tcPr>
          <w:p w:rsidR="00337B60" w:rsidRDefault="00337B60" w:rsidP="00215C80">
            <w:pPr>
              <w:rPr>
                <w:rFonts w:ascii="Arial" w:hAnsi="Arial" w:cs="Arial"/>
              </w:rPr>
            </w:pPr>
            <w:r>
              <w:rPr>
                <w:rFonts w:ascii="Arial" w:hAnsi="Arial" w:cs="Arial"/>
              </w:rPr>
              <w:t>Knox Basketball Incorporated</w:t>
            </w:r>
          </w:p>
        </w:tc>
      </w:tr>
      <w:tr w:rsidR="00B56208"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B56208" w:rsidRPr="00384E5A" w:rsidRDefault="00B56208"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B56208" w:rsidRDefault="00B56208" w:rsidP="00215C80">
            <w:pPr>
              <w:rPr>
                <w:rFonts w:ascii="Arial" w:hAnsi="Arial" w:cs="Arial"/>
              </w:rPr>
            </w:pPr>
            <w:r>
              <w:rPr>
                <w:rFonts w:ascii="Arial" w:hAnsi="Arial" w:cs="Arial"/>
              </w:rPr>
              <w:t>1979/16</w:t>
            </w:r>
          </w:p>
        </w:tc>
        <w:tc>
          <w:tcPr>
            <w:tcW w:w="3163" w:type="dxa"/>
            <w:tcBorders>
              <w:top w:val="single" w:sz="4" w:space="0" w:color="auto"/>
              <w:left w:val="nil"/>
              <w:bottom w:val="single" w:sz="4" w:space="0" w:color="auto"/>
              <w:right w:val="single" w:sz="4" w:space="0" w:color="auto"/>
            </w:tcBorders>
          </w:tcPr>
          <w:p w:rsidR="00B56208" w:rsidRDefault="00B56208" w:rsidP="00215C80">
            <w:pPr>
              <w:rPr>
                <w:rFonts w:ascii="Arial" w:hAnsi="Arial" w:cs="Arial"/>
              </w:rPr>
            </w:pPr>
            <w:r>
              <w:rPr>
                <w:rFonts w:ascii="Arial" w:hAnsi="Arial" w:cs="Arial"/>
              </w:rPr>
              <w:t>Thompson, AJ</w:t>
            </w:r>
          </w:p>
        </w:tc>
        <w:tc>
          <w:tcPr>
            <w:tcW w:w="3420" w:type="dxa"/>
            <w:tcBorders>
              <w:top w:val="single" w:sz="4" w:space="0" w:color="auto"/>
              <w:left w:val="nil"/>
              <w:bottom w:val="single" w:sz="4" w:space="0" w:color="auto"/>
              <w:right w:val="single" w:sz="4" w:space="0" w:color="auto"/>
            </w:tcBorders>
          </w:tcPr>
          <w:p w:rsidR="00B56208" w:rsidRDefault="00B56208" w:rsidP="00215C80">
            <w:pPr>
              <w:rPr>
                <w:rFonts w:ascii="Arial" w:hAnsi="Arial" w:cs="Arial"/>
              </w:rPr>
            </w:pPr>
            <w:proofErr w:type="spellStart"/>
            <w:r>
              <w:rPr>
                <w:rFonts w:ascii="Arial" w:hAnsi="Arial" w:cs="Arial"/>
              </w:rPr>
              <w:t>Rodbard</w:t>
            </w:r>
            <w:proofErr w:type="spellEnd"/>
            <w:r>
              <w:rPr>
                <w:rFonts w:ascii="Arial" w:hAnsi="Arial" w:cs="Arial"/>
              </w:rPr>
              <w:t>-Bean, A</w:t>
            </w:r>
          </w:p>
        </w:tc>
      </w:tr>
      <w:tr w:rsidR="00C01F84"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C01F84" w:rsidRPr="00384E5A" w:rsidRDefault="00C01F84" w:rsidP="008C4581">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C01F84" w:rsidRDefault="00C01F84" w:rsidP="00215C80">
            <w:pPr>
              <w:rPr>
                <w:rFonts w:ascii="Arial" w:hAnsi="Arial" w:cs="Arial"/>
              </w:rPr>
            </w:pPr>
            <w:r>
              <w:rPr>
                <w:rFonts w:ascii="Arial" w:hAnsi="Arial" w:cs="Arial"/>
              </w:rPr>
              <w:t>2207/16</w:t>
            </w:r>
          </w:p>
        </w:tc>
        <w:tc>
          <w:tcPr>
            <w:tcW w:w="3163" w:type="dxa"/>
            <w:tcBorders>
              <w:top w:val="single" w:sz="4" w:space="0" w:color="auto"/>
              <w:left w:val="nil"/>
              <w:bottom w:val="single" w:sz="4" w:space="0" w:color="auto"/>
              <w:right w:val="single" w:sz="4" w:space="0" w:color="auto"/>
            </w:tcBorders>
          </w:tcPr>
          <w:p w:rsidR="00C01F84" w:rsidRDefault="00C01F84" w:rsidP="00215C80">
            <w:pPr>
              <w:rPr>
                <w:rFonts w:ascii="Arial" w:hAnsi="Arial" w:cs="Arial"/>
              </w:rPr>
            </w:pPr>
            <w:r>
              <w:rPr>
                <w:rFonts w:ascii="Arial" w:hAnsi="Arial" w:cs="Arial"/>
              </w:rPr>
              <w:t>Pan, Q</w:t>
            </w:r>
          </w:p>
        </w:tc>
        <w:tc>
          <w:tcPr>
            <w:tcW w:w="3420" w:type="dxa"/>
            <w:tcBorders>
              <w:top w:val="single" w:sz="4" w:space="0" w:color="auto"/>
              <w:left w:val="nil"/>
              <w:bottom w:val="single" w:sz="4" w:space="0" w:color="auto"/>
              <w:right w:val="single" w:sz="4" w:space="0" w:color="auto"/>
            </w:tcBorders>
          </w:tcPr>
          <w:p w:rsidR="00C01F84" w:rsidRDefault="00C01F84" w:rsidP="00215C80">
            <w:pPr>
              <w:rPr>
                <w:rFonts w:ascii="Arial" w:hAnsi="Arial" w:cs="Arial"/>
              </w:rPr>
            </w:pPr>
            <w:r>
              <w:rPr>
                <w:rFonts w:ascii="Arial" w:hAnsi="Arial" w:cs="Arial"/>
              </w:rPr>
              <w:t>Goldsmith Lawyers</w:t>
            </w:r>
          </w:p>
        </w:tc>
      </w:tr>
      <w:tr w:rsidR="00337B60"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37B60" w:rsidRPr="00384E5A" w:rsidRDefault="00337B60" w:rsidP="00337B60">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37B60" w:rsidRPr="00A5573C" w:rsidRDefault="00337B60" w:rsidP="00337B60">
            <w:pPr>
              <w:rPr>
                <w:rFonts w:ascii="Arial" w:hAnsi="Arial" w:cs="Arial"/>
              </w:rPr>
            </w:pPr>
            <w:r>
              <w:rPr>
                <w:rFonts w:ascii="Arial" w:hAnsi="Arial" w:cs="Arial"/>
              </w:rPr>
              <w:t>3260/16</w:t>
            </w:r>
          </w:p>
        </w:tc>
        <w:tc>
          <w:tcPr>
            <w:tcW w:w="3163" w:type="dxa"/>
            <w:tcBorders>
              <w:top w:val="single" w:sz="4" w:space="0" w:color="auto"/>
              <w:left w:val="nil"/>
              <w:bottom w:val="single" w:sz="4" w:space="0" w:color="auto"/>
              <w:right w:val="single" w:sz="4" w:space="0" w:color="auto"/>
            </w:tcBorders>
          </w:tcPr>
          <w:p w:rsidR="00337B60" w:rsidRPr="00A5573C" w:rsidRDefault="00337B60" w:rsidP="00337B60">
            <w:pPr>
              <w:rPr>
                <w:rFonts w:ascii="Arial" w:hAnsi="Arial" w:cs="Arial"/>
              </w:rPr>
            </w:pPr>
            <w:proofErr w:type="spellStart"/>
            <w:r>
              <w:rPr>
                <w:rFonts w:ascii="Arial" w:hAnsi="Arial" w:cs="Arial"/>
              </w:rPr>
              <w:t>Bocale</w:t>
            </w:r>
            <w:proofErr w:type="spellEnd"/>
            <w:r>
              <w:rPr>
                <w:rFonts w:ascii="Arial" w:hAnsi="Arial" w:cs="Arial"/>
              </w:rPr>
              <w:t>, S</w:t>
            </w:r>
          </w:p>
        </w:tc>
        <w:tc>
          <w:tcPr>
            <w:tcW w:w="3420" w:type="dxa"/>
            <w:tcBorders>
              <w:top w:val="single" w:sz="4" w:space="0" w:color="auto"/>
              <w:left w:val="nil"/>
              <w:bottom w:val="single" w:sz="4" w:space="0" w:color="auto"/>
              <w:right w:val="single" w:sz="4" w:space="0" w:color="auto"/>
            </w:tcBorders>
          </w:tcPr>
          <w:p w:rsidR="00337B60" w:rsidRPr="00A5573C" w:rsidRDefault="00337B60" w:rsidP="00337B60">
            <w:pPr>
              <w:rPr>
                <w:rFonts w:ascii="Arial" w:hAnsi="Arial" w:cs="Arial"/>
              </w:rPr>
            </w:pPr>
            <w:r>
              <w:rPr>
                <w:rFonts w:ascii="Arial" w:hAnsi="Arial" w:cs="Arial"/>
              </w:rPr>
              <w:t>Williams Winter Pty Ltd</w:t>
            </w:r>
          </w:p>
        </w:tc>
      </w:tr>
      <w:tr w:rsidR="00DD0BDC"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DD0BDC" w:rsidRPr="00384E5A" w:rsidRDefault="00DD0BDC" w:rsidP="00337B60">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DD0BDC" w:rsidRDefault="00DD0BDC" w:rsidP="00337B60">
            <w:pPr>
              <w:rPr>
                <w:rFonts w:ascii="Arial" w:hAnsi="Arial" w:cs="Arial"/>
              </w:rPr>
            </w:pPr>
            <w:r>
              <w:rPr>
                <w:rFonts w:ascii="Arial" w:hAnsi="Arial" w:cs="Arial"/>
              </w:rPr>
              <w:t>3456/16</w:t>
            </w:r>
          </w:p>
        </w:tc>
        <w:tc>
          <w:tcPr>
            <w:tcW w:w="3163" w:type="dxa"/>
            <w:tcBorders>
              <w:top w:val="single" w:sz="4" w:space="0" w:color="auto"/>
              <w:left w:val="nil"/>
              <w:bottom w:val="single" w:sz="4" w:space="0" w:color="auto"/>
              <w:right w:val="single" w:sz="4" w:space="0" w:color="auto"/>
            </w:tcBorders>
          </w:tcPr>
          <w:p w:rsidR="00DD0BDC" w:rsidRDefault="00DD0BDC" w:rsidP="00337B60">
            <w:pPr>
              <w:rPr>
                <w:rFonts w:ascii="Arial" w:hAnsi="Arial" w:cs="Arial"/>
              </w:rPr>
            </w:pPr>
            <w:proofErr w:type="spellStart"/>
            <w:r>
              <w:rPr>
                <w:rFonts w:ascii="Arial" w:hAnsi="Arial" w:cs="Arial"/>
              </w:rPr>
              <w:t>Carmelli</w:t>
            </w:r>
            <w:proofErr w:type="spellEnd"/>
            <w:r>
              <w:rPr>
                <w:rFonts w:ascii="Arial" w:hAnsi="Arial" w:cs="Arial"/>
              </w:rPr>
              <w:t>, M</w:t>
            </w:r>
          </w:p>
        </w:tc>
        <w:tc>
          <w:tcPr>
            <w:tcW w:w="3420" w:type="dxa"/>
            <w:tcBorders>
              <w:top w:val="single" w:sz="4" w:space="0" w:color="auto"/>
              <w:left w:val="nil"/>
              <w:bottom w:val="single" w:sz="4" w:space="0" w:color="auto"/>
              <w:right w:val="single" w:sz="4" w:space="0" w:color="auto"/>
            </w:tcBorders>
          </w:tcPr>
          <w:p w:rsidR="00DD0BDC" w:rsidRDefault="00DD0BDC" w:rsidP="00337B60">
            <w:pPr>
              <w:rPr>
                <w:rFonts w:ascii="Arial" w:hAnsi="Arial" w:cs="Arial"/>
              </w:rPr>
            </w:pPr>
            <w:proofErr w:type="spellStart"/>
            <w:r>
              <w:rPr>
                <w:rFonts w:ascii="Arial" w:hAnsi="Arial" w:cs="Arial"/>
              </w:rPr>
              <w:t>Kirton</w:t>
            </w:r>
            <w:proofErr w:type="spellEnd"/>
            <w:r>
              <w:rPr>
                <w:rFonts w:ascii="Arial" w:hAnsi="Arial" w:cs="Arial"/>
              </w:rPr>
              <w:t>, C</w:t>
            </w:r>
          </w:p>
        </w:tc>
      </w:tr>
      <w:tr w:rsidR="00337B60"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37B60" w:rsidRPr="00384E5A" w:rsidRDefault="00337B60" w:rsidP="00337B60">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r>
              <w:rPr>
                <w:rFonts w:ascii="Arial" w:hAnsi="Arial" w:cs="Arial"/>
              </w:rPr>
              <w:t>3771/16</w:t>
            </w:r>
          </w:p>
        </w:tc>
        <w:tc>
          <w:tcPr>
            <w:tcW w:w="3163"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r>
              <w:rPr>
                <w:rFonts w:ascii="Arial" w:hAnsi="Arial" w:cs="Arial"/>
              </w:rPr>
              <w:t>Elliott, MC</w:t>
            </w:r>
          </w:p>
        </w:tc>
        <w:tc>
          <w:tcPr>
            <w:tcW w:w="3420"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r>
              <w:rPr>
                <w:rFonts w:ascii="Arial" w:hAnsi="Arial" w:cs="Arial"/>
              </w:rPr>
              <w:t>Rigby Cooke Lawyers</w:t>
            </w:r>
          </w:p>
        </w:tc>
      </w:tr>
      <w:tr w:rsidR="00337B60"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37B60" w:rsidRPr="00384E5A" w:rsidRDefault="00337B60" w:rsidP="00337B60">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37B60" w:rsidRPr="00A5573C" w:rsidRDefault="00337B60" w:rsidP="00337B60">
            <w:pPr>
              <w:rPr>
                <w:rFonts w:ascii="Arial" w:hAnsi="Arial" w:cs="Arial"/>
              </w:rPr>
            </w:pPr>
            <w:r>
              <w:rPr>
                <w:rFonts w:ascii="Arial" w:hAnsi="Arial" w:cs="Arial"/>
              </w:rPr>
              <w:t>3941/16</w:t>
            </w:r>
          </w:p>
        </w:tc>
        <w:tc>
          <w:tcPr>
            <w:tcW w:w="3163" w:type="dxa"/>
            <w:tcBorders>
              <w:top w:val="single" w:sz="4" w:space="0" w:color="auto"/>
              <w:left w:val="nil"/>
              <w:bottom w:val="single" w:sz="4" w:space="0" w:color="auto"/>
              <w:right w:val="single" w:sz="4" w:space="0" w:color="auto"/>
            </w:tcBorders>
          </w:tcPr>
          <w:p w:rsidR="00337B60" w:rsidRPr="00A5573C" w:rsidRDefault="00337B60" w:rsidP="00337B60">
            <w:pPr>
              <w:rPr>
                <w:rFonts w:ascii="Arial" w:hAnsi="Arial" w:cs="Arial"/>
              </w:rPr>
            </w:pPr>
            <w:r>
              <w:rPr>
                <w:rFonts w:ascii="Arial" w:hAnsi="Arial" w:cs="Arial"/>
              </w:rPr>
              <w:t>Jasmin Solar Pty Ltd</w:t>
            </w:r>
          </w:p>
        </w:tc>
        <w:tc>
          <w:tcPr>
            <w:tcW w:w="3420" w:type="dxa"/>
            <w:tcBorders>
              <w:top w:val="single" w:sz="4" w:space="0" w:color="auto"/>
              <w:left w:val="nil"/>
              <w:bottom w:val="single" w:sz="4" w:space="0" w:color="auto"/>
              <w:right w:val="single" w:sz="4" w:space="0" w:color="auto"/>
            </w:tcBorders>
          </w:tcPr>
          <w:p w:rsidR="00337B60" w:rsidRPr="00A5573C" w:rsidRDefault="00337B60" w:rsidP="00337B60">
            <w:pPr>
              <w:rPr>
                <w:rFonts w:ascii="Arial" w:hAnsi="Arial" w:cs="Arial"/>
              </w:rPr>
            </w:pPr>
            <w:r>
              <w:rPr>
                <w:rFonts w:ascii="Arial" w:hAnsi="Arial" w:cs="Arial"/>
              </w:rPr>
              <w:t>Fitzpatrick Legal (a firm)</w:t>
            </w:r>
          </w:p>
        </w:tc>
      </w:tr>
      <w:tr w:rsidR="00337B60"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37B60" w:rsidRPr="00384E5A" w:rsidRDefault="00337B60" w:rsidP="00337B60">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r>
              <w:rPr>
                <w:rFonts w:ascii="Arial" w:hAnsi="Arial" w:cs="Arial"/>
              </w:rPr>
              <w:t>3968/16</w:t>
            </w:r>
          </w:p>
        </w:tc>
        <w:tc>
          <w:tcPr>
            <w:tcW w:w="3163"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proofErr w:type="spellStart"/>
            <w:r>
              <w:rPr>
                <w:rFonts w:ascii="Arial" w:hAnsi="Arial" w:cs="Arial"/>
              </w:rPr>
              <w:t>Pogoriller</w:t>
            </w:r>
            <w:proofErr w:type="spellEnd"/>
            <w:r>
              <w:rPr>
                <w:rFonts w:ascii="Arial" w:hAnsi="Arial" w:cs="Arial"/>
              </w:rPr>
              <w:t>, B</w:t>
            </w:r>
          </w:p>
        </w:tc>
        <w:tc>
          <w:tcPr>
            <w:tcW w:w="3420"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proofErr w:type="spellStart"/>
            <w:r>
              <w:rPr>
                <w:rFonts w:ascii="Arial" w:hAnsi="Arial" w:cs="Arial"/>
              </w:rPr>
              <w:t>McCooke</w:t>
            </w:r>
            <w:proofErr w:type="spellEnd"/>
            <w:r>
              <w:rPr>
                <w:rFonts w:ascii="Arial" w:hAnsi="Arial" w:cs="Arial"/>
              </w:rPr>
              <w:t>, A</w:t>
            </w:r>
          </w:p>
        </w:tc>
      </w:tr>
      <w:tr w:rsidR="00337B60"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37B60" w:rsidRPr="00384E5A" w:rsidRDefault="00337B60" w:rsidP="00337B60">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r>
              <w:rPr>
                <w:rFonts w:ascii="Arial" w:hAnsi="Arial" w:cs="Arial"/>
              </w:rPr>
              <w:t>4243/16</w:t>
            </w:r>
          </w:p>
        </w:tc>
        <w:tc>
          <w:tcPr>
            <w:tcW w:w="3163"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proofErr w:type="spellStart"/>
            <w:r>
              <w:rPr>
                <w:rFonts w:ascii="Arial" w:hAnsi="Arial" w:cs="Arial"/>
              </w:rPr>
              <w:t>Brott</w:t>
            </w:r>
            <w:proofErr w:type="spellEnd"/>
            <w:r>
              <w:rPr>
                <w:rFonts w:ascii="Arial" w:hAnsi="Arial" w:cs="Arial"/>
              </w:rPr>
              <w:t>, IA</w:t>
            </w:r>
          </w:p>
        </w:tc>
        <w:tc>
          <w:tcPr>
            <w:tcW w:w="3420"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r>
              <w:rPr>
                <w:rFonts w:ascii="Arial" w:hAnsi="Arial" w:cs="Arial"/>
              </w:rPr>
              <w:t>SC Lawyers Pty Ltd</w:t>
            </w:r>
          </w:p>
        </w:tc>
      </w:tr>
      <w:tr w:rsidR="00337B60" w:rsidRPr="00A34846" w:rsidTr="00A6197D">
        <w:trPr>
          <w:trHeight w:val="432"/>
        </w:trPr>
        <w:tc>
          <w:tcPr>
            <w:tcW w:w="936" w:type="dxa"/>
            <w:tcBorders>
              <w:top w:val="single" w:sz="4" w:space="0" w:color="auto"/>
              <w:left w:val="single" w:sz="4" w:space="0" w:color="auto"/>
              <w:bottom w:val="single" w:sz="4" w:space="0" w:color="auto"/>
              <w:right w:val="single" w:sz="4" w:space="0" w:color="auto"/>
            </w:tcBorders>
          </w:tcPr>
          <w:p w:rsidR="00337B60" w:rsidRPr="00384E5A" w:rsidRDefault="00337B60" w:rsidP="00337B60">
            <w:pPr>
              <w:numPr>
                <w:ilvl w:val="0"/>
                <w:numId w:val="1"/>
              </w:numPr>
              <w:rPr>
                <w:rFonts w:ascii="Arial" w:hAnsi="Arial" w:cs="Arial"/>
                <w:strike/>
              </w:rPr>
            </w:pPr>
          </w:p>
        </w:tc>
        <w:tc>
          <w:tcPr>
            <w:tcW w:w="1157"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r>
              <w:rPr>
                <w:rFonts w:ascii="Arial" w:hAnsi="Arial" w:cs="Arial"/>
              </w:rPr>
              <w:t>4370/16</w:t>
            </w:r>
          </w:p>
        </w:tc>
        <w:tc>
          <w:tcPr>
            <w:tcW w:w="3163"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proofErr w:type="spellStart"/>
            <w:r>
              <w:rPr>
                <w:rFonts w:ascii="Arial" w:hAnsi="Arial" w:cs="Arial"/>
              </w:rPr>
              <w:t>Phianna</w:t>
            </w:r>
            <w:proofErr w:type="spellEnd"/>
            <w:r>
              <w:rPr>
                <w:rFonts w:ascii="Arial" w:hAnsi="Arial" w:cs="Arial"/>
              </w:rPr>
              <w:t xml:space="preserve"> Pty Ltd</w:t>
            </w:r>
          </w:p>
        </w:tc>
        <w:tc>
          <w:tcPr>
            <w:tcW w:w="3420" w:type="dxa"/>
            <w:tcBorders>
              <w:top w:val="single" w:sz="4" w:space="0" w:color="auto"/>
              <w:left w:val="nil"/>
              <w:bottom w:val="single" w:sz="4" w:space="0" w:color="auto"/>
              <w:right w:val="single" w:sz="4" w:space="0" w:color="auto"/>
            </w:tcBorders>
          </w:tcPr>
          <w:p w:rsidR="00337B60" w:rsidRDefault="00337B60" w:rsidP="00337B60">
            <w:pPr>
              <w:rPr>
                <w:rFonts w:ascii="Arial" w:hAnsi="Arial" w:cs="Arial"/>
              </w:rPr>
            </w:pPr>
            <w:r>
              <w:rPr>
                <w:rFonts w:ascii="Arial" w:hAnsi="Arial" w:cs="Arial"/>
              </w:rPr>
              <w:t>Davies Collison Cave</w:t>
            </w:r>
          </w:p>
        </w:tc>
      </w:tr>
    </w:tbl>
    <w:p w:rsidR="008C6B8D" w:rsidRPr="00457CAE" w:rsidRDefault="008C6B8D" w:rsidP="00A6197D">
      <w:pPr>
        <w:rPr>
          <w:rFonts w:ascii="Arial" w:hAnsi="Arial" w:cs="Arial"/>
          <w:b/>
          <w:sz w:val="22"/>
          <w:szCs w:val="22"/>
        </w:rPr>
      </w:pPr>
    </w:p>
    <w:sectPr w:rsidR="008C6B8D" w:rsidRPr="00457CAE" w:rsidSect="00F5533A">
      <w:headerReference w:type="default" r:id="rId9"/>
      <w:pgSz w:w="11906" w:h="16838"/>
      <w:pgMar w:top="899" w:right="1797" w:bottom="1078" w:left="1797" w:header="709" w:footer="709" w:gutter="0"/>
      <w:pgBorders w:offsetFrom="page">
        <w:top w:val="single" w:sz="4" w:space="24" w:color="FFFFFF"/>
        <w:left w:val="single" w:sz="4" w:space="24" w:color="FFFFFF"/>
        <w:bottom w:val="single" w:sz="4" w:space="24" w:color="FFFFFF"/>
        <w:right w:val="single" w:sz="4" w:space="24" w:color="FFFFF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6D51" w:rsidRDefault="003C6D51" w:rsidP="004F2077">
      <w:r>
        <w:separator/>
      </w:r>
    </w:p>
  </w:endnote>
  <w:endnote w:type="continuationSeparator" w:id="0">
    <w:p w:rsidR="003C6D51" w:rsidRDefault="003C6D51" w:rsidP="004F20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6D51" w:rsidRDefault="003C6D51" w:rsidP="004F2077">
      <w:r>
        <w:separator/>
      </w:r>
    </w:p>
  </w:footnote>
  <w:footnote w:type="continuationSeparator" w:id="0">
    <w:p w:rsidR="003C6D51" w:rsidRDefault="003C6D51" w:rsidP="004F20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C67" w:rsidRDefault="00353C67">
    <w:pPr>
      <w:pStyle w:val="Header"/>
    </w:pPr>
    <w:r>
      <w:rPr>
        <w:noProof/>
      </w:rPr>
      <w:drawing>
        <wp:anchor distT="0" distB="0" distL="114300" distR="114300" simplePos="0" relativeHeight="251657728" behindDoc="1" locked="0" layoutInCell="1" allowOverlap="1">
          <wp:simplePos x="0" y="0"/>
          <wp:positionH relativeFrom="column">
            <wp:posOffset>1991995</wp:posOffset>
          </wp:positionH>
          <wp:positionV relativeFrom="paragraph">
            <wp:posOffset>-154305</wp:posOffset>
          </wp:positionV>
          <wp:extent cx="1327785" cy="1327785"/>
          <wp:effectExtent l="0" t="0" r="5715" b="5715"/>
          <wp:wrapNone/>
          <wp:docPr id="1" name="Picture 1" descr="SCV_Red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V_Red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7785" cy="1327785"/>
                  </a:xfrm>
                  <a:prstGeom prst="rect">
                    <a:avLst/>
                  </a:prstGeom>
                  <a:noFill/>
                </pic:spPr>
              </pic:pic>
            </a:graphicData>
          </a:graphic>
          <wp14:sizeRelH relativeFrom="page">
            <wp14:pctWidth>0</wp14:pctWidth>
          </wp14:sizeRelH>
          <wp14:sizeRelV relativeFrom="page">
            <wp14:pctHeight>0</wp14:pctHeight>
          </wp14:sizeRelV>
        </wp:anchor>
      </w:drawing>
    </w: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p w:rsidR="00353C67" w:rsidRDefault="00353C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DF5EEE"/>
    <w:multiLevelType w:val="hybridMultilevel"/>
    <w:tmpl w:val="F32C6164"/>
    <w:lvl w:ilvl="0" w:tplc="255A39FC">
      <w:start w:val="1"/>
      <w:numFmt w:val="decimal"/>
      <w:lvlText w:val="%1."/>
      <w:lvlJc w:val="left"/>
      <w:pPr>
        <w:tabs>
          <w:tab w:val="num" w:pos="720"/>
        </w:tabs>
        <w:ind w:left="720" w:hanging="360"/>
      </w:pPr>
      <w:rPr>
        <w:rFonts w:cs="Times New Roman"/>
        <w:strike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4CE3"/>
    <w:rsid w:val="0000030C"/>
    <w:rsid w:val="00000663"/>
    <w:rsid w:val="00002912"/>
    <w:rsid w:val="00002E33"/>
    <w:rsid w:val="000037A2"/>
    <w:rsid w:val="000052AC"/>
    <w:rsid w:val="000067D7"/>
    <w:rsid w:val="000074CC"/>
    <w:rsid w:val="00010FAB"/>
    <w:rsid w:val="00012754"/>
    <w:rsid w:val="0001424B"/>
    <w:rsid w:val="00015A32"/>
    <w:rsid w:val="00016141"/>
    <w:rsid w:val="00016A8C"/>
    <w:rsid w:val="00017A28"/>
    <w:rsid w:val="00021129"/>
    <w:rsid w:val="00021429"/>
    <w:rsid w:val="00021635"/>
    <w:rsid w:val="00025C93"/>
    <w:rsid w:val="00026350"/>
    <w:rsid w:val="0003032C"/>
    <w:rsid w:val="0003075F"/>
    <w:rsid w:val="00030ADB"/>
    <w:rsid w:val="00031EF3"/>
    <w:rsid w:val="00032070"/>
    <w:rsid w:val="0003459A"/>
    <w:rsid w:val="0003519A"/>
    <w:rsid w:val="0003636B"/>
    <w:rsid w:val="000365BE"/>
    <w:rsid w:val="00040340"/>
    <w:rsid w:val="000404F0"/>
    <w:rsid w:val="00041338"/>
    <w:rsid w:val="000414BB"/>
    <w:rsid w:val="00041798"/>
    <w:rsid w:val="00042614"/>
    <w:rsid w:val="0004275B"/>
    <w:rsid w:val="00042991"/>
    <w:rsid w:val="00046CB4"/>
    <w:rsid w:val="00047C36"/>
    <w:rsid w:val="00051F8B"/>
    <w:rsid w:val="00052863"/>
    <w:rsid w:val="00053CBC"/>
    <w:rsid w:val="000541E8"/>
    <w:rsid w:val="00054228"/>
    <w:rsid w:val="0005467B"/>
    <w:rsid w:val="00055CA9"/>
    <w:rsid w:val="00055CC1"/>
    <w:rsid w:val="00056A65"/>
    <w:rsid w:val="000601CB"/>
    <w:rsid w:val="00060685"/>
    <w:rsid w:val="00061638"/>
    <w:rsid w:val="00062EEA"/>
    <w:rsid w:val="00064042"/>
    <w:rsid w:val="00064B9D"/>
    <w:rsid w:val="00066754"/>
    <w:rsid w:val="00066DFD"/>
    <w:rsid w:val="00066F18"/>
    <w:rsid w:val="0007026F"/>
    <w:rsid w:val="00070906"/>
    <w:rsid w:val="000710BC"/>
    <w:rsid w:val="00071852"/>
    <w:rsid w:val="00073D38"/>
    <w:rsid w:val="00075752"/>
    <w:rsid w:val="000758A4"/>
    <w:rsid w:val="00077ED2"/>
    <w:rsid w:val="0008157D"/>
    <w:rsid w:val="0008397C"/>
    <w:rsid w:val="0008729C"/>
    <w:rsid w:val="00087EDE"/>
    <w:rsid w:val="00090605"/>
    <w:rsid w:val="00090BA0"/>
    <w:rsid w:val="00090C68"/>
    <w:rsid w:val="000927FD"/>
    <w:rsid w:val="000929C2"/>
    <w:rsid w:val="00092AED"/>
    <w:rsid w:val="00093501"/>
    <w:rsid w:val="00094519"/>
    <w:rsid w:val="000945B8"/>
    <w:rsid w:val="000947A3"/>
    <w:rsid w:val="00094A17"/>
    <w:rsid w:val="00094DAB"/>
    <w:rsid w:val="00095403"/>
    <w:rsid w:val="00095DA2"/>
    <w:rsid w:val="0009658D"/>
    <w:rsid w:val="000A1229"/>
    <w:rsid w:val="000A15B5"/>
    <w:rsid w:val="000A321F"/>
    <w:rsid w:val="000A3C39"/>
    <w:rsid w:val="000A4FF1"/>
    <w:rsid w:val="000A500B"/>
    <w:rsid w:val="000A5159"/>
    <w:rsid w:val="000A6470"/>
    <w:rsid w:val="000A6E58"/>
    <w:rsid w:val="000A79FC"/>
    <w:rsid w:val="000B3779"/>
    <w:rsid w:val="000B648E"/>
    <w:rsid w:val="000B6E66"/>
    <w:rsid w:val="000B7487"/>
    <w:rsid w:val="000C086D"/>
    <w:rsid w:val="000C1A25"/>
    <w:rsid w:val="000C2091"/>
    <w:rsid w:val="000C29F8"/>
    <w:rsid w:val="000C2A90"/>
    <w:rsid w:val="000C2C33"/>
    <w:rsid w:val="000C3695"/>
    <w:rsid w:val="000D0197"/>
    <w:rsid w:val="000D1A17"/>
    <w:rsid w:val="000D1F02"/>
    <w:rsid w:val="000D1FEC"/>
    <w:rsid w:val="000D2D33"/>
    <w:rsid w:val="000D57CD"/>
    <w:rsid w:val="000E2CDE"/>
    <w:rsid w:val="000E4BE7"/>
    <w:rsid w:val="000E5984"/>
    <w:rsid w:val="000E7301"/>
    <w:rsid w:val="000E78B9"/>
    <w:rsid w:val="000E7ACE"/>
    <w:rsid w:val="000F21BE"/>
    <w:rsid w:val="000F6367"/>
    <w:rsid w:val="000F6CD8"/>
    <w:rsid w:val="000F7D1C"/>
    <w:rsid w:val="00101E8A"/>
    <w:rsid w:val="0010679B"/>
    <w:rsid w:val="00106813"/>
    <w:rsid w:val="00106C7C"/>
    <w:rsid w:val="0011173F"/>
    <w:rsid w:val="001131E9"/>
    <w:rsid w:val="001133F9"/>
    <w:rsid w:val="001149FF"/>
    <w:rsid w:val="00117330"/>
    <w:rsid w:val="0012153E"/>
    <w:rsid w:val="00126283"/>
    <w:rsid w:val="001265EB"/>
    <w:rsid w:val="001266E7"/>
    <w:rsid w:val="00126FB2"/>
    <w:rsid w:val="00127C47"/>
    <w:rsid w:val="001307A9"/>
    <w:rsid w:val="00135DCB"/>
    <w:rsid w:val="0013649E"/>
    <w:rsid w:val="00137DB3"/>
    <w:rsid w:val="00145DCF"/>
    <w:rsid w:val="0014607C"/>
    <w:rsid w:val="00146233"/>
    <w:rsid w:val="00147D48"/>
    <w:rsid w:val="00147F09"/>
    <w:rsid w:val="0015055A"/>
    <w:rsid w:val="00152C6E"/>
    <w:rsid w:val="001541B3"/>
    <w:rsid w:val="0015442F"/>
    <w:rsid w:val="00154FEF"/>
    <w:rsid w:val="00157293"/>
    <w:rsid w:val="00160407"/>
    <w:rsid w:val="00161D5A"/>
    <w:rsid w:val="0016202E"/>
    <w:rsid w:val="0016780B"/>
    <w:rsid w:val="00170081"/>
    <w:rsid w:val="00173240"/>
    <w:rsid w:val="00173FC1"/>
    <w:rsid w:val="001750B6"/>
    <w:rsid w:val="00175FF2"/>
    <w:rsid w:val="00176CBF"/>
    <w:rsid w:val="0017770B"/>
    <w:rsid w:val="00177E36"/>
    <w:rsid w:val="00180537"/>
    <w:rsid w:val="001815B6"/>
    <w:rsid w:val="001832BE"/>
    <w:rsid w:val="001837B4"/>
    <w:rsid w:val="0018676D"/>
    <w:rsid w:val="0018740C"/>
    <w:rsid w:val="00190016"/>
    <w:rsid w:val="00192906"/>
    <w:rsid w:val="00192987"/>
    <w:rsid w:val="00192D6A"/>
    <w:rsid w:val="001942D3"/>
    <w:rsid w:val="0019657F"/>
    <w:rsid w:val="00196DA5"/>
    <w:rsid w:val="001970C3"/>
    <w:rsid w:val="001979D1"/>
    <w:rsid w:val="00197C40"/>
    <w:rsid w:val="001A006B"/>
    <w:rsid w:val="001A108A"/>
    <w:rsid w:val="001A1292"/>
    <w:rsid w:val="001A25A0"/>
    <w:rsid w:val="001A350C"/>
    <w:rsid w:val="001A4EBD"/>
    <w:rsid w:val="001A5859"/>
    <w:rsid w:val="001B0A88"/>
    <w:rsid w:val="001B3AF2"/>
    <w:rsid w:val="001B4CD2"/>
    <w:rsid w:val="001B784F"/>
    <w:rsid w:val="001C2364"/>
    <w:rsid w:val="001C3B92"/>
    <w:rsid w:val="001C3C72"/>
    <w:rsid w:val="001C57BC"/>
    <w:rsid w:val="001C5F50"/>
    <w:rsid w:val="001D0DFA"/>
    <w:rsid w:val="001D2C07"/>
    <w:rsid w:val="001D2F4B"/>
    <w:rsid w:val="001D6C9A"/>
    <w:rsid w:val="001D7DB5"/>
    <w:rsid w:val="001E08D8"/>
    <w:rsid w:val="001E0C8A"/>
    <w:rsid w:val="001E30FA"/>
    <w:rsid w:val="001E43E0"/>
    <w:rsid w:val="001E484D"/>
    <w:rsid w:val="001E4CE5"/>
    <w:rsid w:val="001E5057"/>
    <w:rsid w:val="001E7731"/>
    <w:rsid w:val="001E7EDB"/>
    <w:rsid w:val="001F1405"/>
    <w:rsid w:val="001F370C"/>
    <w:rsid w:val="001F4735"/>
    <w:rsid w:val="001F53B2"/>
    <w:rsid w:val="001F5772"/>
    <w:rsid w:val="001F581C"/>
    <w:rsid w:val="001F678B"/>
    <w:rsid w:val="001F6E39"/>
    <w:rsid w:val="001F6F12"/>
    <w:rsid w:val="00201414"/>
    <w:rsid w:val="002016CA"/>
    <w:rsid w:val="00201BFA"/>
    <w:rsid w:val="00201F55"/>
    <w:rsid w:val="00202132"/>
    <w:rsid w:val="00202396"/>
    <w:rsid w:val="00203F73"/>
    <w:rsid w:val="002042BF"/>
    <w:rsid w:val="00204CC6"/>
    <w:rsid w:val="0020550A"/>
    <w:rsid w:val="00205BE0"/>
    <w:rsid w:val="00207B99"/>
    <w:rsid w:val="0021057D"/>
    <w:rsid w:val="00211E16"/>
    <w:rsid w:val="00214C7C"/>
    <w:rsid w:val="00215C80"/>
    <w:rsid w:val="00215D44"/>
    <w:rsid w:val="00220B91"/>
    <w:rsid w:val="0022142D"/>
    <w:rsid w:val="00221732"/>
    <w:rsid w:val="0022202D"/>
    <w:rsid w:val="00222C7D"/>
    <w:rsid w:val="00223B0E"/>
    <w:rsid w:val="00224B26"/>
    <w:rsid w:val="00225300"/>
    <w:rsid w:val="002260BD"/>
    <w:rsid w:val="00227F49"/>
    <w:rsid w:val="00227F5D"/>
    <w:rsid w:val="0023091D"/>
    <w:rsid w:val="00231990"/>
    <w:rsid w:val="0023347E"/>
    <w:rsid w:val="00233868"/>
    <w:rsid w:val="00233AF1"/>
    <w:rsid w:val="00234368"/>
    <w:rsid w:val="00235743"/>
    <w:rsid w:val="00236045"/>
    <w:rsid w:val="002371AC"/>
    <w:rsid w:val="00242FFD"/>
    <w:rsid w:val="00243071"/>
    <w:rsid w:val="002431D2"/>
    <w:rsid w:val="00243BA7"/>
    <w:rsid w:val="00244118"/>
    <w:rsid w:val="00244140"/>
    <w:rsid w:val="0024507F"/>
    <w:rsid w:val="00245431"/>
    <w:rsid w:val="00245CC0"/>
    <w:rsid w:val="00246601"/>
    <w:rsid w:val="00250427"/>
    <w:rsid w:val="00250B6C"/>
    <w:rsid w:val="00251521"/>
    <w:rsid w:val="00251F57"/>
    <w:rsid w:val="00252F72"/>
    <w:rsid w:val="00253C00"/>
    <w:rsid w:val="0025417F"/>
    <w:rsid w:val="00254B94"/>
    <w:rsid w:val="0025658D"/>
    <w:rsid w:val="002572D7"/>
    <w:rsid w:val="002632D7"/>
    <w:rsid w:val="00263B19"/>
    <w:rsid w:val="00263D72"/>
    <w:rsid w:val="00264571"/>
    <w:rsid w:val="00264C11"/>
    <w:rsid w:val="00264C69"/>
    <w:rsid w:val="00264CE2"/>
    <w:rsid w:val="00264F32"/>
    <w:rsid w:val="00264FE9"/>
    <w:rsid w:val="00265361"/>
    <w:rsid w:val="00265ED8"/>
    <w:rsid w:val="00266277"/>
    <w:rsid w:val="002670A1"/>
    <w:rsid w:val="0026739F"/>
    <w:rsid w:val="00267E32"/>
    <w:rsid w:val="002700BD"/>
    <w:rsid w:val="002703BB"/>
    <w:rsid w:val="00270C66"/>
    <w:rsid w:val="002711C4"/>
    <w:rsid w:val="002723A3"/>
    <w:rsid w:val="00273018"/>
    <w:rsid w:val="00273B9D"/>
    <w:rsid w:val="00273D6A"/>
    <w:rsid w:val="00274874"/>
    <w:rsid w:val="00274CD1"/>
    <w:rsid w:val="00274D50"/>
    <w:rsid w:val="00275A60"/>
    <w:rsid w:val="002865C6"/>
    <w:rsid w:val="00286838"/>
    <w:rsid w:val="0028700F"/>
    <w:rsid w:val="00287449"/>
    <w:rsid w:val="00287576"/>
    <w:rsid w:val="002879E9"/>
    <w:rsid w:val="00290EBD"/>
    <w:rsid w:val="00292DE8"/>
    <w:rsid w:val="00293207"/>
    <w:rsid w:val="00293CF7"/>
    <w:rsid w:val="002943DC"/>
    <w:rsid w:val="002953D2"/>
    <w:rsid w:val="002A0B87"/>
    <w:rsid w:val="002A0DF0"/>
    <w:rsid w:val="002A0EF4"/>
    <w:rsid w:val="002A153F"/>
    <w:rsid w:val="002A47B4"/>
    <w:rsid w:val="002A67EF"/>
    <w:rsid w:val="002A68EA"/>
    <w:rsid w:val="002B1B3C"/>
    <w:rsid w:val="002B1FE4"/>
    <w:rsid w:val="002B43A8"/>
    <w:rsid w:val="002B453B"/>
    <w:rsid w:val="002C27CE"/>
    <w:rsid w:val="002C59E9"/>
    <w:rsid w:val="002C6547"/>
    <w:rsid w:val="002C7AFF"/>
    <w:rsid w:val="002D0124"/>
    <w:rsid w:val="002D076A"/>
    <w:rsid w:val="002D2478"/>
    <w:rsid w:val="002D2A04"/>
    <w:rsid w:val="002D39DB"/>
    <w:rsid w:val="002D501C"/>
    <w:rsid w:val="002D6F95"/>
    <w:rsid w:val="002D7CF3"/>
    <w:rsid w:val="002D7F8D"/>
    <w:rsid w:val="002E0C5D"/>
    <w:rsid w:val="002E112E"/>
    <w:rsid w:val="002E14F5"/>
    <w:rsid w:val="002E1A82"/>
    <w:rsid w:val="002E7F62"/>
    <w:rsid w:val="002F1A2D"/>
    <w:rsid w:val="002F453D"/>
    <w:rsid w:val="002F519E"/>
    <w:rsid w:val="002F7687"/>
    <w:rsid w:val="002F7AA4"/>
    <w:rsid w:val="00300AE9"/>
    <w:rsid w:val="003013FC"/>
    <w:rsid w:val="0030343C"/>
    <w:rsid w:val="0030481E"/>
    <w:rsid w:val="003072E9"/>
    <w:rsid w:val="00307FA3"/>
    <w:rsid w:val="003117A3"/>
    <w:rsid w:val="003119FD"/>
    <w:rsid w:val="00312413"/>
    <w:rsid w:val="003127C2"/>
    <w:rsid w:val="003129ED"/>
    <w:rsid w:val="00313245"/>
    <w:rsid w:val="00313341"/>
    <w:rsid w:val="00313AAF"/>
    <w:rsid w:val="00314D8B"/>
    <w:rsid w:val="00315A9A"/>
    <w:rsid w:val="00316349"/>
    <w:rsid w:val="00316BB3"/>
    <w:rsid w:val="00321526"/>
    <w:rsid w:val="003222A9"/>
    <w:rsid w:val="003224FA"/>
    <w:rsid w:val="00324B1E"/>
    <w:rsid w:val="003256B8"/>
    <w:rsid w:val="00331846"/>
    <w:rsid w:val="00331C45"/>
    <w:rsid w:val="00331CD7"/>
    <w:rsid w:val="00333A22"/>
    <w:rsid w:val="00333E55"/>
    <w:rsid w:val="00335C6A"/>
    <w:rsid w:val="00337B60"/>
    <w:rsid w:val="00341914"/>
    <w:rsid w:val="003432D6"/>
    <w:rsid w:val="003459C7"/>
    <w:rsid w:val="0034771D"/>
    <w:rsid w:val="003478C0"/>
    <w:rsid w:val="00350AAA"/>
    <w:rsid w:val="00351D5D"/>
    <w:rsid w:val="0035216E"/>
    <w:rsid w:val="00353C67"/>
    <w:rsid w:val="003542F3"/>
    <w:rsid w:val="00354CEB"/>
    <w:rsid w:val="0035649A"/>
    <w:rsid w:val="0035651C"/>
    <w:rsid w:val="003565DC"/>
    <w:rsid w:val="00360C28"/>
    <w:rsid w:val="00362462"/>
    <w:rsid w:val="003630E1"/>
    <w:rsid w:val="00363734"/>
    <w:rsid w:val="00365BA4"/>
    <w:rsid w:val="0036660C"/>
    <w:rsid w:val="00366FFC"/>
    <w:rsid w:val="00367676"/>
    <w:rsid w:val="00367BD4"/>
    <w:rsid w:val="00370F3C"/>
    <w:rsid w:val="0037242C"/>
    <w:rsid w:val="00373522"/>
    <w:rsid w:val="003760A6"/>
    <w:rsid w:val="0037788D"/>
    <w:rsid w:val="0038090C"/>
    <w:rsid w:val="00380936"/>
    <w:rsid w:val="003813AE"/>
    <w:rsid w:val="00381CE0"/>
    <w:rsid w:val="0038240D"/>
    <w:rsid w:val="0038258F"/>
    <w:rsid w:val="003839F4"/>
    <w:rsid w:val="00383CB9"/>
    <w:rsid w:val="00384571"/>
    <w:rsid w:val="00384B59"/>
    <w:rsid w:val="00384E5A"/>
    <w:rsid w:val="00385743"/>
    <w:rsid w:val="00386D15"/>
    <w:rsid w:val="0038753C"/>
    <w:rsid w:val="00391B2B"/>
    <w:rsid w:val="00392792"/>
    <w:rsid w:val="00392DB7"/>
    <w:rsid w:val="00392FDF"/>
    <w:rsid w:val="00393EFA"/>
    <w:rsid w:val="003946B2"/>
    <w:rsid w:val="0039472F"/>
    <w:rsid w:val="00394FA4"/>
    <w:rsid w:val="003975F3"/>
    <w:rsid w:val="00397E80"/>
    <w:rsid w:val="003A1009"/>
    <w:rsid w:val="003A194A"/>
    <w:rsid w:val="003A40DE"/>
    <w:rsid w:val="003A4301"/>
    <w:rsid w:val="003A652D"/>
    <w:rsid w:val="003A6FD6"/>
    <w:rsid w:val="003A77CD"/>
    <w:rsid w:val="003B24E3"/>
    <w:rsid w:val="003B2812"/>
    <w:rsid w:val="003B30F7"/>
    <w:rsid w:val="003B3766"/>
    <w:rsid w:val="003B3A5A"/>
    <w:rsid w:val="003B4244"/>
    <w:rsid w:val="003B55D8"/>
    <w:rsid w:val="003B5F7D"/>
    <w:rsid w:val="003B5FAC"/>
    <w:rsid w:val="003B65A5"/>
    <w:rsid w:val="003B6D60"/>
    <w:rsid w:val="003C1BB4"/>
    <w:rsid w:val="003C34D5"/>
    <w:rsid w:val="003C36E7"/>
    <w:rsid w:val="003C438B"/>
    <w:rsid w:val="003C47E4"/>
    <w:rsid w:val="003C60FA"/>
    <w:rsid w:val="003C6D51"/>
    <w:rsid w:val="003C71C6"/>
    <w:rsid w:val="003D12BA"/>
    <w:rsid w:val="003D16C1"/>
    <w:rsid w:val="003D304D"/>
    <w:rsid w:val="003D3925"/>
    <w:rsid w:val="003D3A3B"/>
    <w:rsid w:val="003D44D0"/>
    <w:rsid w:val="003D45CF"/>
    <w:rsid w:val="003D4E41"/>
    <w:rsid w:val="003D6E95"/>
    <w:rsid w:val="003E2B9E"/>
    <w:rsid w:val="003E2D56"/>
    <w:rsid w:val="003E3B23"/>
    <w:rsid w:val="003E45D3"/>
    <w:rsid w:val="003E4D05"/>
    <w:rsid w:val="003E6F46"/>
    <w:rsid w:val="003E6FF5"/>
    <w:rsid w:val="003F0EC5"/>
    <w:rsid w:val="003F131A"/>
    <w:rsid w:val="003F17F2"/>
    <w:rsid w:val="003F2125"/>
    <w:rsid w:val="003F2F3E"/>
    <w:rsid w:val="003F35E9"/>
    <w:rsid w:val="003F7864"/>
    <w:rsid w:val="0040290F"/>
    <w:rsid w:val="0040338A"/>
    <w:rsid w:val="004057BB"/>
    <w:rsid w:val="00405BB2"/>
    <w:rsid w:val="00407AB6"/>
    <w:rsid w:val="004117F1"/>
    <w:rsid w:val="004118F3"/>
    <w:rsid w:val="00411CF6"/>
    <w:rsid w:val="00411E04"/>
    <w:rsid w:val="0041382E"/>
    <w:rsid w:val="00415733"/>
    <w:rsid w:val="00416568"/>
    <w:rsid w:val="004204D8"/>
    <w:rsid w:val="00420CC2"/>
    <w:rsid w:val="004218D8"/>
    <w:rsid w:val="00422594"/>
    <w:rsid w:val="00422746"/>
    <w:rsid w:val="00422ABF"/>
    <w:rsid w:val="00423BB5"/>
    <w:rsid w:val="00424383"/>
    <w:rsid w:val="004247E6"/>
    <w:rsid w:val="00425699"/>
    <w:rsid w:val="00426C28"/>
    <w:rsid w:val="00426CEF"/>
    <w:rsid w:val="00426E48"/>
    <w:rsid w:val="0043021E"/>
    <w:rsid w:val="00431B0B"/>
    <w:rsid w:val="00432C34"/>
    <w:rsid w:val="00432F97"/>
    <w:rsid w:val="00433A61"/>
    <w:rsid w:val="00434676"/>
    <w:rsid w:val="00434E52"/>
    <w:rsid w:val="004375D2"/>
    <w:rsid w:val="00440168"/>
    <w:rsid w:val="00440372"/>
    <w:rsid w:val="004407B4"/>
    <w:rsid w:val="00442F3B"/>
    <w:rsid w:val="00443944"/>
    <w:rsid w:val="004440BF"/>
    <w:rsid w:val="00444DD1"/>
    <w:rsid w:val="00444EBA"/>
    <w:rsid w:val="00446934"/>
    <w:rsid w:val="00447974"/>
    <w:rsid w:val="00450D8E"/>
    <w:rsid w:val="00453E0F"/>
    <w:rsid w:val="0045633B"/>
    <w:rsid w:val="00457CAE"/>
    <w:rsid w:val="004603EC"/>
    <w:rsid w:val="0046200F"/>
    <w:rsid w:val="0046293D"/>
    <w:rsid w:val="00467895"/>
    <w:rsid w:val="00474426"/>
    <w:rsid w:val="00475715"/>
    <w:rsid w:val="00476126"/>
    <w:rsid w:val="00476301"/>
    <w:rsid w:val="00476B56"/>
    <w:rsid w:val="00477329"/>
    <w:rsid w:val="00477432"/>
    <w:rsid w:val="00482013"/>
    <w:rsid w:val="004827A0"/>
    <w:rsid w:val="00483819"/>
    <w:rsid w:val="00485203"/>
    <w:rsid w:val="00485CAE"/>
    <w:rsid w:val="00486D36"/>
    <w:rsid w:val="0049067A"/>
    <w:rsid w:val="0049093D"/>
    <w:rsid w:val="00491023"/>
    <w:rsid w:val="00495714"/>
    <w:rsid w:val="0049599F"/>
    <w:rsid w:val="00496AE8"/>
    <w:rsid w:val="00497086"/>
    <w:rsid w:val="004A15D2"/>
    <w:rsid w:val="004A1DD3"/>
    <w:rsid w:val="004A2A1F"/>
    <w:rsid w:val="004A2BBE"/>
    <w:rsid w:val="004A2D7B"/>
    <w:rsid w:val="004A3DB2"/>
    <w:rsid w:val="004A64D2"/>
    <w:rsid w:val="004A6C90"/>
    <w:rsid w:val="004A7230"/>
    <w:rsid w:val="004A7F6C"/>
    <w:rsid w:val="004B10DF"/>
    <w:rsid w:val="004B46C0"/>
    <w:rsid w:val="004B47E9"/>
    <w:rsid w:val="004B4D2F"/>
    <w:rsid w:val="004B4F2D"/>
    <w:rsid w:val="004B5C82"/>
    <w:rsid w:val="004B5FBF"/>
    <w:rsid w:val="004B67B5"/>
    <w:rsid w:val="004C0115"/>
    <w:rsid w:val="004C0A29"/>
    <w:rsid w:val="004C1F30"/>
    <w:rsid w:val="004C518F"/>
    <w:rsid w:val="004C57C0"/>
    <w:rsid w:val="004C6388"/>
    <w:rsid w:val="004C72B2"/>
    <w:rsid w:val="004C7410"/>
    <w:rsid w:val="004C7D1C"/>
    <w:rsid w:val="004D229B"/>
    <w:rsid w:val="004D2AE3"/>
    <w:rsid w:val="004D2BAC"/>
    <w:rsid w:val="004D3B93"/>
    <w:rsid w:val="004D4804"/>
    <w:rsid w:val="004D4AD8"/>
    <w:rsid w:val="004D5842"/>
    <w:rsid w:val="004D5EF9"/>
    <w:rsid w:val="004D60E7"/>
    <w:rsid w:val="004D6EEB"/>
    <w:rsid w:val="004E151A"/>
    <w:rsid w:val="004E16F8"/>
    <w:rsid w:val="004E2D1A"/>
    <w:rsid w:val="004E37B0"/>
    <w:rsid w:val="004E3DAC"/>
    <w:rsid w:val="004E6640"/>
    <w:rsid w:val="004F0062"/>
    <w:rsid w:val="004F1EF0"/>
    <w:rsid w:val="004F1FA5"/>
    <w:rsid w:val="004F2077"/>
    <w:rsid w:val="004F51C4"/>
    <w:rsid w:val="004F6448"/>
    <w:rsid w:val="004F6D6D"/>
    <w:rsid w:val="004F7AB8"/>
    <w:rsid w:val="00500BDF"/>
    <w:rsid w:val="005017EE"/>
    <w:rsid w:val="00501BFC"/>
    <w:rsid w:val="005020C7"/>
    <w:rsid w:val="005034B8"/>
    <w:rsid w:val="005045B5"/>
    <w:rsid w:val="00504885"/>
    <w:rsid w:val="005049A5"/>
    <w:rsid w:val="00505A42"/>
    <w:rsid w:val="00506D48"/>
    <w:rsid w:val="00507D1A"/>
    <w:rsid w:val="00512A0C"/>
    <w:rsid w:val="00513B4D"/>
    <w:rsid w:val="0051404C"/>
    <w:rsid w:val="00514359"/>
    <w:rsid w:val="005147DF"/>
    <w:rsid w:val="00514916"/>
    <w:rsid w:val="0051538C"/>
    <w:rsid w:val="005161EA"/>
    <w:rsid w:val="0051653C"/>
    <w:rsid w:val="005166B3"/>
    <w:rsid w:val="00517164"/>
    <w:rsid w:val="00517AA8"/>
    <w:rsid w:val="005204BB"/>
    <w:rsid w:val="00520B03"/>
    <w:rsid w:val="00520C5E"/>
    <w:rsid w:val="00521AFF"/>
    <w:rsid w:val="0052234A"/>
    <w:rsid w:val="005232B2"/>
    <w:rsid w:val="0052452B"/>
    <w:rsid w:val="00525A60"/>
    <w:rsid w:val="00525ED3"/>
    <w:rsid w:val="005301FF"/>
    <w:rsid w:val="0053021C"/>
    <w:rsid w:val="0053090F"/>
    <w:rsid w:val="00530B05"/>
    <w:rsid w:val="0053414A"/>
    <w:rsid w:val="00534682"/>
    <w:rsid w:val="00535071"/>
    <w:rsid w:val="005352F3"/>
    <w:rsid w:val="005379AF"/>
    <w:rsid w:val="0054056B"/>
    <w:rsid w:val="00540DA8"/>
    <w:rsid w:val="0054284E"/>
    <w:rsid w:val="005441E1"/>
    <w:rsid w:val="00546B66"/>
    <w:rsid w:val="00547D75"/>
    <w:rsid w:val="00551268"/>
    <w:rsid w:val="00554FAC"/>
    <w:rsid w:val="005557D4"/>
    <w:rsid w:val="00555DCE"/>
    <w:rsid w:val="00556930"/>
    <w:rsid w:val="005573CD"/>
    <w:rsid w:val="00560833"/>
    <w:rsid w:val="00561F5D"/>
    <w:rsid w:val="005627A8"/>
    <w:rsid w:val="0056305E"/>
    <w:rsid w:val="005637DB"/>
    <w:rsid w:val="00564A18"/>
    <w:rsid w:val="0056544F"/>
    <w:rsid w:val="005665BF"/>
    <w:rsid w:val="0056693C"/>
    <w:rsid w:val="00566D5A"/>
    <w:rsid w:val="005705F4"/>
    <w:rsid w:val="00571B8F"/>
    <w:rsid w:val="005726F6"/>
    <w:rsid w:val="00573F82"/>
    <w:rsid w:val="00574C47"/>
    <w:rsid w:val="00575702"/>
    <w:rsid w:val="00576BDB"/>
    <w:rsid w:val="0058136B"/>
    <w:rsid w:val="00583559"/>
    <w:rsid w:val="005842FA"/>
    <w:rsid w:val="00585A27"/>
    <w:rsid w:val="00585A9F"/>
    <w:rsid w:val="005869CB"/>
    <w:rsid w:val="00586FDF"/>
    <w:rsid w:val="00587285"/>
    <w:rsid w:val="00587998"/>
    <w:rsid w:val="005900AB"/>
    <w:rsid w:val="00590262"/>
    <w:rsid w:val="00590931"/>
    <w:rsid w:val="00590C41"/>
    <w:rsid w:val="0059109B"/>
    <w:rsid w:val="00591AD1"/>
    <w:rsid w:val="00596181"/>
    <w:rsid w:val="00596D73"/>
    <w:rsid w:val="005976A6"/>
    <w:rsid w:val="00597FE4"/>
    <w:rsid w:val="005A03F8"/>
    <w:rsid w:val="005A053C"/>
    <w:rsid w:val="005A1EB5"/>
    <w:rsid w:val="005A2608"/>
    <w:rsid w:val="005A2CC1"/>
    <w:rsid w:val="005A3AC9"/>
    <w:rsid w:val="005A403D"/>
    <w:rsid w:val="005A6E71"/>
    <w:rsid w:val="005A7508"/>
    <w:rsid w:val="005A7C47"/>
    <w:rsid w:val="005A7FC3"/>
    <w:rsid w:val="005B1833"/>
    <w:rsid w:val="005B1E8E"/>
    <w:rsid w:val="005B24BD"/>
    <w:rsid w:val="005B3EE8"/>
    <w:rsid w:val="005B45A2"/>
    <w:rsid w:val="005B5036"/>
    <w:rsid w:val="005B517B"/>
    <w:rsid w:val="005B5BCC"/>
    <w:rsid w:val="005B5C45"/>
    <w:rsid w:val="005B6546"/>
    <w:rsid w:val="005C0470"/>
    <w:rsid w:val="005C0500"/>
    <w:rsid w:val="005C11DF"/>
    <w:rsid w:val="005C1B06"/>
    <w:rsid w:val="005C1F1C"/>
    <w:rsid w:val="005C2AC3"/>
    <w:rsid w:val="005C2AD4"/>
    <w:rsid w:val="005C45D0"/>
    <w:rsid w:val="005C474A"/>
    <w:rsid w:val="005C6240"/>
    <w:rsid w:val="005C688B"/>
    <w:rsid w:val="005C70E3"/>
    <w:rsid w:val="005C7A52"/>
    <w:rsid w:val="005D1392"/>
    <w:rsid w:val="005D1D17"/>
    <w:rsid w:val="005D305D"/>
    <w:rsid w:val="005D36D5"/>
    <w:rsid w:val="005D3EA5"/>
    <w:rsid w:val="005D45C3"/>
    <w:rsid w:val="005D48A2"/>
    <w:rsid w:val="005D4991"/>
    <w:rsid w:val="005D510B"/>
    <w:rsid w:val="005D68C8"/>
    <w:rsid w:val="005D726F"/>
    <w:rsid w:val="005D7330"/>
    <w:rsid w:val="005E109F"/>
    <w:rsid w:val="005E2E2D"/>
    <w:rsid w:val="005E4F49"/>
    <w:rsid w:val="005E545D"/>
    <w:rsid w:val="005E5487"/>
    <w:rsid w:val="005E5699"/>
    <w:rsid w:val="005E582B"/>
    <w:rsid w:val="005E6069"/>
    <w:rsid w:val="005E6EEE"/>
    <w:rsid w:val="005E7423"/>
    <w:rsid w:val="005E7CEA"/>
    <w:rsid w:val="005F09D4"/>
    <w:rsid w:val="005F1B09"/>
    <w:rsid w:val="005F4441"/>
    <w:rsid w:val="005F467F"/>
    <w:rsid w:val="005F569C"/>
    <w:rsid w:val="005F6302"/>
    <w:rsid w:val="005F7B73"/>
    <w:rsid w:val="00602B50"/>
    <w:rsid w:val="00603981"/>
    <w:rsid w:val="0060430A"/>
    <w:rsid w:val="006044E4"/>
    <w:rsid w:val="006049B9"/>
    <w:rsid w:val="00607D97"/>
    <w:rsid w:val="00611527"/>
    <w:rsid w:val="00611E97"/>
    <w:rsid w:val="00613790"/>
    <w:rsid w:val="00613ADA"/>
    <w:rsid w:val="00621803"/>
    <w:rsid w:val="00623475"/>
    <w:rsid w:val="0062358B"/>
    <w:rsid w:val="006246FB"/>
    <w:rsid w:val="00624D6D"/>
    <w:rsid w:val="00624FD5"/>
    <w:rsid w:val="00625FE4"/>
    <w:rsid w:val="0062615E"/>
    <w:rsid w:val="00627164"/>
    <w:rsid w:val="006313C3"/>
    <w:rsid w:val="00631ADC"/>
    <w:rsid w:val="00641373"/>
    <w:rsid w:val="00641BBC"/>
    <w:rsid w:val="00642403"/>
    <w:rsid w:val="00642A03"/>
    <w:rsid w:val="00642B78"/>
    <w:rsid w:val="006438F4"/>
    <w:rsid w:val="0064587A"/>
    <w:rsid w:val="006475A0"/>
    <w:rsid w:val="00647AE5"/>
    <w:rsid w:val="0065145A"/>
    <w:rsid w:val="00651A05"/>
    <w:rsid w:val="006524A2"/>
    <w:rsid w:val="006529CE"/>
    <w:rsid w:val="00653233"/>
    <w:rsid w:val="00653592"/>
    <w:rsid w:val="00653E9F"/>
    <w:rsid w:val="006546EF"/>
    <w:rsid w:val="00655299"/>
    <w:rsid w:val="00662AD8"/>
    <w:rsid w:val="00664A21"/>
    <w:rsid w:val="00664F8C"/>
    <w:rsid w:val="00665D60"/>
    <w:rsid w:val="00667422"/>
    <w:rsid w:val="00667542"/>
    <w:rsid w:val="006707C7"/>
    <w:rsid w:val="00670B59"/>
    <w:rsid w:val="00671612"/>
    <w:rsid w:val="00674FAD"/>
    <w:rsid w:val="00677A76"/>
    <w:rsid w:val="00677BB9"/>
    <w:rsid w:val="006805BE"/>
    <w:rsid w:val="00680BE1"/>
    <w:rsid w:val="0068153A"/>
    <w:rsid w:val="00681C59"/>
    <w:rsid w:val="0068211C"/>
    <w:rsid w:val="00682920"/>
    <w:rsid w:val="00682CEC"/>
    <w:rsid w:val="006854D2"/>
    <w:rsid w:val="00686F90"/>
    <w:rsid w:val="00687140"/>
    <w:rsid w:val="0069180D"/>
    <w:rsid w:val="00695BEA"/>
    <w:rsid w:val="00696C36"/>
    <w:rsid w:val="00696EFD"/>
    <w:rsid w:val="0069778C"/>
    <w:rsid w:val="00697C2D"/>
    <w:rsid w:val="006A08D0"/>
    <w:rsid w:val="006A0CA5"/>
    <w:rsid w:val="006A1364"/>
    <w:rsid w:val="006A1BB3"/>
    <w:rsid w:val="006A21AC"/>
    <w:rsid w:val="006A40F0"/>
    <w:rsid w:val="006A45B7"/>
    <w:rsid w:val="006A6773"/>
    <w:rsid w:val="006A79E6"/>
    <w:rsid w:val="006A7D1A"/>
    <w:rsid w:val="006A7FFC"/>
    <w:rsid w:val="006B2BA7"/>
    <w:rsid w:val="006B2C2F"/>
    <w:rsid w:val="006B32BD"/>
    <w:rsid w:val="006B427D"/>
    <w:rsid w:val="006B6C80"/>
    <w:rsid w:val="006B78BC"/>
    <w:rsid w:val="006C1A9F"/>
    <w:rsid w:val="006C1BE6"/>
    <w:rsid w:val="006C258E"/>
    <w:rsid w:val="006C2787"/>
    <w:rsid w:val="006C3007"/>
    <w:rsid w:val="006C351A"/>
    <w:rsid w:val="006C5896"/>
    <w:rsid w:val="006D1B99"/>
    <w:rsid w:val="006D4762"/>
    <w:rsid w:val="006D4B52"/>
    <w:rsid w:val="006D5DB5"/>
    <w:rsid w:val="006D669F"/>
    <w:rsid w:val="006D7AD5"/>
    <w:rsid w:val="006E032E"/>
    <w:rsid w:val="006E08A3"/>
    <w:rsid w:val="006E32B6"/>
    <w:rsid w:val="006E4389"/>
    <w:rsid w:val="006E564A"/>
    <w:rsid w:val="006E74CF"/>
    <w:rsid w:val="006E77A5"/>
    <w:rsid w:val="006F25FC"/>
    <w:rsid w:val="006F3684"/>
    <w:rsid w:val="006F392A"/>
    <w:rsid w:val="006F42E8"/>
    <w:rsid w:val="006F6F3A"/>
    <w:rsid w:val="0070029F"/>
    <w:rsid w:val="007009B1"/>
    <w:rsid w:val="007014B1"/>
    <w:rsid w:val="00703390"/>
    <w:rsid w:val="00703BF1"/>
    <w:rsid w:val="00704128"/>
    <w:rsid w:val="00705668"/>
    <w:rsid w:val="00705C5C"/>
    <w:rsid w:val="007104D5"/>
    <w:rsid w:val="00711415"/>
    <w:rsid w:val="0071280B"/>
    <w:rsid w:val="00713D94"/>
    <w:rsid w:val="00714625"/>
    <w:rsid w:val="00714BC9"/>
    <w:rsid w:val="00715AF1"/>
    <w:rsid w:val="007220BA"/>
    <w:rsid w:val="007221A4"/>
    <w:rsid w:val="0072265B"/>
    <w:rsid w:val="00724D10"/>
    <w:rsid w:val="00724D4C"/>
    <w:rsid w:val="007255C4"/>
    <w:rsid w:val="00726089"/>
    <w:rsid w:val="007270BC"/>
    <w:rsid w:val="007274C9"/>
    <w:rsid w:val="00731A66"/>
    <w:rsid w:val="00731CE4"/>
    <w:rsid w:val="007335F2"/>
    <w:rsid w:val="00733715"/>
    <w:rsid w:val="007343EB"/>
    <w:rsid w:val="00734742"/>
    <w:rsid w:val="00734995"/>
    <w:rsid w:val="00734EDF"/>
    <w:rsid w:val="007358A4"/>
    <w:rsid w:val="00735B6B"/>
    <w:rsid w:val="00735C76"/>
    <w:rsid w:val="00735DCF"/>
    <w:rsid w:val="00736B57"/>
    <w:rsid w:val="007377BC"/>
    <w:rsid w:val="00742520"/>
    <w:rsid w:val="00742F56"/>
    <w:rsid w:val="00744785"/>
    <w:rsid w:val="00746535"/>
    <w:rsid w:val="007466F8"/>
    <w:rsid w:val="007474E7"/>
    <w:rsid w:val="007474F3"/>
    <w:rsid w:val="00747BB4"/>
    <w:rsid w:val="00754132"/>
    <w:rsid w:val="00754FC1"/>
    <w:rsid w:val="0075692F"/>
    <w:rsid w:val="007607FF"/>
    <w:rsid w:val="00760B27"/>
    <w:rsid w:val="00762070"/>
    <w:rsid w:val="00762D38"/>
    <w:rsid w:val="0076367D"/>
    <w:rsid w:val="00764D67"/>
    <w:rsid w:val="00766D7E"/>
    <w:rsid w:val="00767E90"/>
    <w:rsid w:val="00772456"/>
    <w:rsid w:val="00772970"/>
    <w:rsid w:val="00776DE9"/>
    <w:rsid w:val="00780FBF"/>
    <w:rsid w:val="0078342A"/>
    <w:rsid w:val="00783A45"/>
    <w:rsid w:val="00784921"/>
    <w:rsid w:val="0078633B"/>
    <w:rsid w:val="007873B6"/>
    <w:rsid w:val="00790967"/>
    <w:rsid w:val="00791599"/>
    <w:rsid w:val="00793D0F"/>
    <w:rsid w:val="00794A32"/>
    <w:rsid w:val="007962E6"/>
    <w:rsid w:val="007968F3"/>
    <w:rsid w:val="0079764F"/>
    <w:rsid w:val="007A03A8"/>
    <w:rsid w:val="007A05D7"/>
    <w:rsid w:val="007A0929"/>
    <w:rsid w:val="007A15C3"/>
    <w:rsid w:val="007A185A"/>
    <w:rsid w:val="007A312F"/>
    <w:rsid w:val="007A4850"/>
    <w:rsid w:val="007A5A01"/>
    <w:rsid w:val="007B02C9"/>
    <w:rsid w:val="007B130B"/>
    <w:rsid w:val="007B1967"/>
    <w:rsid w:val="007B4D53"/>
    <w:rsid w:val="007B4F09"/>
    <w:rsid w:val="007B5342"/>
    <w:rsid w:val="007B7C7D"/>
    <w:rsid w:val="007B7F73"/>
    <w:rsid w:val="007C008F"/>
    <w:rsid w:val="007C0936"/>
    <w:rsid w:val="007C0ACB"/>
    <w:rsid w:val="007C12D4"/>
    <w:rsid w:val="007C1E2E"/>
    <w:rsid w:val="007C2B75"/>
    <w:rsid w:val="007C2C96"/>
    <w:rsid w:val="007C44DF"/>
    <w:rsid w:val="007C575C"/>
    <w:rsid w:val="007C6098"/>
    <w:rsid w:val="007C7473"/>
    <w:rsid w:val="007D02B1"/>
    <w:rsid w:val="007D06E1"/>
    <w:rsid w:val="007D117B"/>
    <w:rsid w:val="007D172A"/>
    <w:rsid w:val="007D230F"/>
    <w:rsid w:val="007D2F09"/>
    <w:rsid w:val="007D485A"/>
    <w:rsid w:val="007D52AB"/>
    <w:rsid w:val="007D7091"/>
    <w:rsid w:val="007D70F8"/>
    <w:rsid w:val="007D74A3"/>
    <w:rsid w:val="007E01A1"/>
    <w:rsid w:val="007E0C78"/>
    <w:rsid w:val="007E22A2"/>
    <w:rsid w:val="007E2D19"/>
    <w:rsid w:val="007E2FA5"/>
    <w:rsid w:val="007E405A"/>
    <w:rsid w:val="007E4C00"/>
    <w:rsid w:val="007E5284"/>
    <w:rsid w:val="007E6D22"/>
    <w:rsid w:val="007F0045"/>
    <w:rsid w:val="007F014D"/>
    <w:rsid w:val="007F3CCB"/>
    <w:rsid w:val="007F3F86"/>
    <w:rsid w:val="007F43C8"/>
    <w:rsid w:val="007F4C1D"/>
    <w:rsid w:val="007F7894"/>
    <w:rsid w:val="008003B9"/>
    <w:rsid w:val="00805BFD"/>
    <w:rsid w:val="00805D1A"/>
    <w:rsid w:val="0080635C"/>
    <w:rsid w:val="008072C2"/>
    <w:rsid w:val="008079BC"/>
    <w:rsid w:val="00807BFA"/>
    <w:rsid w:val="00810B95"/>
    <w:rsid w:val="00810C08"/>
    <w:rsid w:val="0081155E"/>
    <w:rsid w:val="00814FF2"/>
    <w:rsid w:val="008163C2"/>
    <w:rsid w:val="00816574"/>
    <w:rsid w:val="0082124E"/>
    <w:rsid w:val="00821D49"/>
    <w:rsid w:val="00822804"/>
    <w:rsid w:val="00823909"/>
    <w:rsid w:val="00823A6D"/>
    <w:rsid w:val="00824B80"/>
    <w:rsid w:val="0082579E"/>
    <w:rsid w:val="00826A4C"/>
    <w:rsid w:val="00826D90"/>
    <w:rsid w:val="00827201"/>
    <w:rsid w:val="00827275"/>
    <w:rsid w:val="00827C53"/>
    <w:rsid w:val="00830D1F"/>
    <w:rsid w:val="00830F37"/>
    <w:rsid w:val="00831093"/>
    <w:rsid w:val="0083203F"/>
    <w:rsid w:val="00832DD7"/>
    <w:rsid w:val="00835EDC"/>
    <w:rsid w:val="00836BD2"/>
    <w:rsid w:val="0084165A"/>
    <w:rsid w:val="00841748"/>
    <w:rsid w:val="00842186"/>
    <w:rsid w:val="00843A42"/>
    <w:rsid w:val="00844ABC"/>
    <w:rsid w:val="008459FF"/>
    <w:rsid w:val="00845A10"/>
    <w:rsid w:val="00845D5C"/>
    <w:rsid w:val="00846B7B"/>
    <w:rsid w:val="00850B4A"/>
    <w:rsid w:val="00851662"/>
    <w:rsid w:val="008518E0"/>
    <w:rsid w:val="008547E5"/>
    <w:rsid w:val="00854E26"/>
    <w:rsid w:val="008565D3"/>
    <w:rsid w:val="00857251"/>
    <w:rsid w:val="00857E1C"/>
    <w:rsid w:val="008601FF"/>
    <w:rsid w:val="008669CF"/>
    <w:rsid w:val="00870380"/>
    <w:rsid w:val="00871759"/>
    <w:rsid w:val="00871C32"/>
    <w:rsid w:val="00871EA9"/>
    <w:rsid w:val="00873011"/>
    <w:rsid w:val="008748F8"/>
    <w:rsid w:val="0087549A"/>
    <w:rsid w:val="00875849"/>
    <w:rsid w:val="00876061"/>
    <w:rsid w:val="008761B5"/>
    <w:rsid w:val="008777EF"/>
    <w:rsid w:val="00877825"/>
    <w:rsid w:val="00877A3E"/>
    <w:rsid w:val="00883138"/>
    <w:rsid w:val="008836BC"/>
    <w:rsid w:val="0088484A"/>
    <w:rsid w:val="00884E7C"/>
    <w:rsid w:val="008850D8"/>
    <w:rsid w:val="008869F4"/>
    <w:rsid w:val="00890179"/>
    <w:rsid w:val="00892150"/>
    <w:rsid w:val="008924C1"/>
    <w:rsid w:val="008951F3"/>
    <w:rsid w:val="00896E3B"/>
    <w:rsid w:val="008A2EAE"/>
    <w:rsid w:val="008A31D5"/>
    <w:rsid w:val="008A6DF6"/>
    <w:rsid w:val="008B1239"/>
    <w:rsid w:val="008B2059"/>
    <w:rsid w:val="008B23B6"/>
    <w:rsid w:val="008B28F8"/>
    <w:rsid w:val="008B6B03"/>
    <w:rsid w:val="008B6BA4"/>
    <w:rsid w:val="008B7B54"/>
    <w:rsid w:val="008C145E"/>
    <w:rsid w:val="008C1E25"/>
    <w:rsid w:val="008C26B5"/>
    <w:rsid w:val="008C4581"/>
    <w:rsid w:val="008C56B0"/>
    <w:rsid w:val="008C5A63"/>
    <w:rsid w:val="008C6181"/>
    <w:rsid w:val="008C637B"/>
    <w:rsid w:val="008C6B8D"/>
    <w:rsid w:val="008C6C87"/>
    <w:rsid w:val="008C73E6"/>
    <w:rsid w:val="008D0F06"/>
    <w:rsid w:val="008D0FBB"/>
    <w:rsid w:val="008D249D"/>
    <w:rsid w:val="008D304E"/>
    <w:rsid w:val="008D3102"/>
    <w:rsid w:val="008D419E"/>
    <w:rsid w:val="008D625F"/>
    <w:rsid w:val="008D7A4E"/>
    <w:rsid w:val="008E0017"/>
    <w:rsid w:val="008E08EB"/>
    <w:rsid w:val="008E117C"/>
    <w:rsid w:val="008E24E7"/>
    <w:rsid w:val="008E2A16"/>
    <w:rsid w:val="008E3CCE"/>
    <w:rsid w:val="008E4A2C"/>
    <w:rsid w:val="008E62DD"/>
    <w:rsid w:val="008E684F"/>
    <w:rsid w:val="008F2A8C"/>
    <w:rsid w:val="008F2D69"/>
    <w:rsid w:val="008F3F57"/>
    <w:rsid w:val="008F5016"/>
    <w:rsid w:val="008F5534"/>
    <w:rsid w:val="008F5A74"/>
    <w:rsid w:val="00900462"/>
    <w:rsid w:val="00900728"/>
    <w:rsid w:val="009007E2"/>
    <w:rsid w:val="009014E5"/>
    <w:rsid w:val="00904E0C"/>
    <w:rsid w:val="00904FE0"/>
    <w:rsid w:val="009058D5"/>
    <w:rsid w:val="00910B60"/>
    <w:rsid w:val="00910FAF"/>
    <w:rsid w:val="0091107F"/>
    <w:rsid w:val="00911261"/>
    <w:rsid w:val="00911802"/>
    <w:rsid w:val="00911C48"/>
    <w:rsid w:val="00913039"/>
    <w:rsid w:val="00913056"/>
    <w:rsid w:val="009154AD"/>
    <w:rsid w:val="00915CEA"/>
    <w:rsid w:val="0091663C"/>
    <w:rsid w:val="009179FD"/>
    <w:rsid w:val="00917A43"/>
    <w:rsid w:val="009204B6"/>
    <w:rsid w:val="00920AB2"/>
    <w:rsid w:val="00920C6A"/>
    <w:rsid w:val="00921E49"/>
    <w:rsid w:val="009238B0"/>
    <w:rsid w:val="00924D33"/>
    <w:rsid w:val="00924FE8"/>
    <w:rsid w:val="00927517"/>
    <w:rsid w:val="00931CDB"/>
    <w:rsid w:val="00933AF8"/>
    <w:rsid w:val="00933F4C"/>
    <w:rsid w:val="00934C61"/>
    <w:rsid w:val="00935F0F"/>
    <w:rsid w:val="00936666"/>
    <w:rsid w:val="009368B8"/>
    <w:rsid w:val="00936C3D"/>
    <w:rsid w:val="00941332"/>
    <w:rsid w:val="00941BEF"/>
    <w:rsid w:val="00941FC3"/>
    <w:rsid w:val="009430FF"/>
    <w:rsid w:val="00944357"/>
    <w:rsid w:val="00944476"/>
    <w:rsid w:val="009475DF"/>
    <w:rsid w:val="00947F7D"/>
    <w:rsid w:val="009510A8"/>
    <w:rsid w:val="00951BB3"/>
    <w:rsid w:val="0095269F"/>
    <w:rsid w:val="009535B1"/>
    <w:rsid w:val="00953A4E"/>
    <w:rsid w:val="00957B84"/>
    <w:rsid w:val="00960488"/>
    <w:rsid w:val="0096487B"/>
    <w:rsid w:val="00964CF8"/>
    <w:rsid w:val="00967C77"/>
    <w:rsid w:val="00967F55"/>
    <w:rsid w:val="009726DA"/>
    <w:rsid w:val="00973607"/>
    <w:rsid w:val="00973C55"/>
    <w:rsid w:val="00973E4E"/>
    <w:rsid w:val="00973F3C"/>
    <w:rsid w:val="00974A1F"/>
    <w:rsid w:val="00974C75"/>
    <w:rsid w:val="00975343"/>
    <w:rsid w:val="00975F21"/>
    <w:rsid w:val="00976440"/>
    <w:rsid w:val="00976A81"/>
    <w:rsid w:val="00977805"/>
    <w:rsid w:val="00977A22"/>
    <w:rsid w:val="00981AEE"/>
    <w:rsid w:val="009829DF"/>
    <w:rsid w:val="0098373F"/>
    <w:rsid w:val="00985205"/>
    <w:rsid w:val="00987C84"/>
    <w:rsid w:val="00991AC5"/>
    <w:rsid w:val="00993042"/>
    <w:rsid w:val="00993D99"/>
    <w:rsid w:val="009947E4"/>
    <w:rsid w:val="00995448"/>
    <w:rsid w:val="009960C2"/>
    <w:rsid w:val="0099688B"/>
    <w:rsid w:val="00997084"/>
    <w:rsid w:val="009A0845"/>
    <w:rsid w:val="009A0CF5"/>
    <w:rsid w:val="009B04B5"/>
    <w:rsid w:val="009B11C9"/>
    <w:rsid w:val="009B12C3"/>
    <w:rsid w:val="009B2498"/>
    <w:rsid w:val="009B321A"/>
    <w:rsid w:val="009B351C"/>
    <w:rsid w:val="009B58B5"/>
    <w:rsid w:val="009B5A2B"/>
    <w:rsid w:val="009B6209"/>
    <w:rsid w:val="009B62AA"/>
    <w:rsid w:val="009B6FD8"/>
    <w:rsid w:val="009B7533"/>
    <w:rsid w:val="009C0E38"/>
    <w:rsid w:val="009C365F"/>
    <w:rsid w:val="009C368F"/>
    <w:rsid w:val="009C46A0"/>
    <w:rsid w:val="009D05D1"/>
    <w:rsid w:val="009D0BB8"/>
    <w:rsid w:val="009D1097"/>
    <w:rsid w:val="009D4847"/>
    <w:rsid w:val="009D4DF6"/>
    <w:rsid w:val="009D5361"/>
    <w:rsid w:val="009D65F0"/>
    <w:rsid w:val="009E1FF5"/>
    <w:rsid w:val="009E204E"/>
    <w:rsid w:val="009E3B9E"/>
    <w:rsid w:val="009E5C2B"/>
    <w:rsid w:val="009F024D"/>
    <w:rsid w:val="009F117B"/>
    <w:rsid w:val="009F190F"/>
    <w:rsid w:val="009F1A02"/>
    <w:rsid w:val="009F2A55"/>
    <w:rsid w:val="009F383D"/>
    <w:rsid w:val="009F3E1C"/>
    <w:rsid w:val="009F6B5A"/>
    <w:rsid w:val="00A025D5"/>
    <w:rsid w:val="00A03C8B"/>
    <w:rsid w:val="00A065AC"/>
    <w:rsid w:val="00A06F3B"/>
    <w:rsid w:val="00A072B2"/>
    <w:rsid w:val="00A076A2"/>
    <w:rsid w:val="00A0797D"/>
    <w:rsid w:val="00A11120"/>
    <w:rsid w:val="00A125DA"/>
    <w:rsid w:val="00A12CE0"/>
    <w:rsid w:val="00A12D3B"/>
    <w:rsid w:val="00A13A1B"/>
    <w:rsid w:val="00A17540"/>
    <w:rsid w:val="00A22AD4"/>
    <w:rsid w:val="00A23F69"/>
    <w:rsid w:val="00A256DE"/>
    <w:rsid w:val="00A26AE4"/>
    <w:rsid w:val="00A3106C"/>
    <w:rsid w:val="00A31ED3"/>
    <w:rsid w:val="00A32C59"/>
    <w:rsid w:val="00A3360B"/>
    <w:rsid w:val="00A33A7A"/>
    <w:rsid w:val="00A34846"/>
    <w:rsid w:val="00A348AA"/>
    <w:rsid w:val="00A3567C"/>
    <w:rsid w:val="00A35F1E"/>
    <w:rsid w:val="00A37AAD"/>
    <w:rsid w:val="00A37CD2"/>
    <w:rsid w:val="00A4324F"/>
    <w:rsid w:val="00A44EC0"/>
    <w:rsid w:val="00A4690B"/>
    <w:rsid w:val="00A47F9F"/>
    <w:rsid w:val="00A50B78"/>
    <w:rsid w:val="00A51E75"/>
    <w:rsid w:val="00A52577"/>
    <w:rsid w:val="00A52DCC"/>
    <w:rsid w:val="00A53882"/>
    <w:rsid w:val="00A550AE"/>
    <w:rsid w:val="00A5573C"/>
    <w:rsid w:val="00A55762"/>
    <w:rsid w:val="00A55F46"/>
    <w:rsid w:val="00A574AE"/>
    <w:rsid w:val="00A57915"/>
    <w:rsid w:val="00A61077"/>
    <w:rsid w:val="00A61601"/>
    <w:rsid w:val="00A6197D"/>
    <w:rsid w:val="00A61F95"/>
    <w:rsid w:val="00A62933"/>
    <w:rsid w:val="00A63CF7"/>
    <w:rsid w:val="00A64969"/>
    <w:rsid w:val="00A649CC"/>
    <w:rsid w:val="00A66975"/>
    <w:rsid w:val="00A6776F"/>
    <w:rsid w:val="00A67E88"/>
    <w:rsid w:val="00A67EE0"/>
    <w:rsid w:val="00A72178"/>
    <w:rsid w:val="00A74C9C"/>
    <w:rsid w:val="00A76314"/>
    <w:rsid w:val="00A77E3A"/>
    <w:rsid w:val="00A81097"/>
    <w:rsid w:val="00A81EAA"/>
    <w:rsid w:val="00A8595A"/>
    <w:rsid w:val="00A85DEA"/>
    <w:rsid w:val="00A87A97"/>
    <w:rsid w:val="00A91CFF"/>
    <w:rsid w:val="00A93974"/>
    <w:rsid w:val="00A94BF1"/>
    <w:rsid w:val="00A95620"/>
    <w:rsid w:val="00A95A6B"/>
    <w:rsid w:val="00AA009B"/>
    <w:rsid w:val="00AA25F0"/>
    <w:rsid w:val="00AA3081"/>
    <w:rsid w:val="00AA5E98"/>
    <w:rsid w:val="00AA67C9"/>
    <w:rsid w:val="00AA7314"/>
    <w:rsid w:val="00AB0F9F"/>
    <w:rsid w:val="00AB118F"/>
    <w:rsid w:val="00AB2829"/>
    <w:rsid w:val="00AB3207"/>
    <w:rsid w:val="00AB3290"/>
    <w:rsid w:val="00AB503B"/>
    <w:rsid w:val="00AB5702"/>
    <w:rsid w:val="00AB5B5D"/>
    <w:rsid w:val="00AB5EDA"/>
    <w:rsid w:val="00AB71C6"/>
    <w:rsid w:val="00AC198A"/>
    <w:rsid w:val="00AC3B41"/>
    <w:rsid w:val="00AC6D96"/>
    <w:rsid w:val="00AC7608"/>
    <w:rsid w:val="00AD197B"/>
    <w:rsid w:val="00AD1C34"/>
    <w:rsid w:val="00AD1F00"/>
    <w:rsid w:val="00AD2E0A"/>
    <w:rsid w:val="00AD349B"/>
    <w:rsid w:val="00AD3E6D"/>
    <w:rsid w:val="00AD3F4A"/>
    <w:rsid w:val="00AD5A65"/>
    <w:rsid w:val="00AD5ADD"/>
    <w:rsid w:val="00AD67C8"/>
    <w:rsid w:val="00AD7CB0"/>
    <w:rsid w:val="00AE21A4"/>
    <w:rsid w:val="00AE6530"/>
    <w:rsid w:val="00AE7FB8"/>
    <w:rsid w:val="00AF062F"/>
    <w:rsid w:val="00AF30D2"/>
    <w:rsid w:val="00AF340B"/>
    <w:rsid w:val="00AF4522"/>
    <w:rsid w:val="00AF5AB7"/>
    <w:rsid w:val="00AF6649"/>
    <w:rsid w:val="00AF666A"/>
    <w:rsid w:val="00AF6870"/>
    <w:rsid w:val="00AF7417"/>
    <w:rsid w:val="00AF7633"/>
    <w:rsid w:val="00AF77D8"/>
    <w:rsid w:val="00B021C2"/>
    <w:rsid w:val="00B0631F"/>
    <w:rsid w:val="00B06515"/>
    <w:rsid w:val="00B06D37"/>
    <w:rsid w:val="00B073B6"/>
    <w:rsid w:val="00B105DD"/>
    <w:rsid w:val="00B109F3"/>
    <w:rsid w:val="00B1143D"/>
    <w:rsid w:val="00B11A17"/>
    <w:rsid w:val="00B12225"/>
    <w:rsid w:val="00B14150"/>
    <w:rsid w:val="00B14FB9"/>
    <w:rsid w:val="00B154EE"/>
    <w:rsid w:val="00B15EC1"/>
    <w:rsid w:val="00B17868"/>
    <w:rsid w:val="00B2097D"/>
    <w:rsid w:val="00B21A59"/>
    <w:rsid w:val="00B23116"/>
    <w:rsid w:val="00B243D4"/>
    <w:rsid w:val="00B25C22"/>
    <w:rsid w:val="00B25FC4"/>
    <w:rsid w:val="00B26F42"/>
    <w:rsid w:val="00B27671"/>
    <w:rsid w:val="00B304CD"/>
    <w:rsid w:val="00B36204"/>
    <w:rsid w:val="00B4039C"/>
    <w:rsid w:val="00B4245C"/>
    <w:rsid w:val="00B4248C"/>
    <w:rsid w:val="00B42770"/>
    <w:rsid w:val="00B457FE"/>
    <w:rsid w:val="00B46168"/>
    <w:rsid w:val="00B4738C"/>
    <w:rsid w:val="00B475D0"/>
    <w:rsid w:val="00B476A4"/>
    <w:rsid w:val="00B51198"/>
    <w:rsid w:val="00B535D3"/>
    <w:rsid w:val="00B56208"/>
    <w:rsid w:val="00B57E67"/>
    <w:rsid w:val="00B6200D"/>
    <w:rsid w:val="00B649E1"/>
    <w:rsid w:val="00B64A83"/>
    <w:rsid w:val="00B64B3A"/>
    <w:rsid w:val="00B64B8C"/>
    <w:rsid w:val="00B64FE2"/>
    <w:rsid w:val="00B652E8"/>
    <w:rsid w:val="00B65EE7"/>
    <w:rsid w:val="00B67418"/>
    <w:rsid w:val="00B7070D"/>
    <w:rsid w:val="00B70757"/>
    <w:rsid w:val="00B70888"/>
    <w:rsid w:val="00B735AE"/>
    <w:rsid w:val="00B73A24"/>
    <w:rsid w:val="00B73D17"/>
    <w:rsid w:val="00B7445D"/>
    <w:rsid w:val="00B745FA"/>
    <w:rsid w:val="00B7670C"/>
    <w:rsid w:val="00B76CAC"/>
    <w:rsid w:val="00B811E3"/>
    <w:rsid w:val="00B82F42"/>
    <w:rsid w:val="00B835F4"/>
    <w:rsid w:val="00B83BB0"/>
    <w:rsid w:val="00B83D59"/>
    <w:rsid w:val="00B8551E"/>
    <w:rsid w:val="00B85DF2"/>
    <w:rsid w:val="00B8627D"/>
    <w:rsid w:val="00B870C6"/>
    <w:rsid w:val="00B91B97"/>
    <w:rsid w:val="00B91D97"/>
    <w:rsid w:val="00B94FBD"/>
    <w:rsid w:val="00B95932"/>
    <w:rsid w:val="00BA4839"/>
    <w:rsid w:val="00BA5296"/>
    <w:rsid w:val="00BA54EB"/>
    <w:rsid w:val="00BA7813"/>
    <w:rsid w:val="00BA7C02"/>
    <w:rsid w:val="00BB0955"/>
    <w:rsid w:val="00BB35B1"/>
    <w:rsid w:val="00BB35F0"/>
    <w:rsid w:val="00BB42D1"/>
    <w:rsid w:val="00BB50A5"/>
    <w:rsid w:val="00BB6777"/>
    <w:rsid w:val="00BB78BD"/>
    <w:rsid w:val="00BB7AFD"/>
    <w:rsid w:val="00BB7B50"/>
    <w:rsid w:val="00BB7E91"/>
    <w:rsid w:val="00BC02BD"/>
    <w:rsid w:val="00BC5748"/>
    <w:rsid w:val="00BC72AF"/>
    <w:rsid w:val="00BC74E8"/>
    <w:rsid w:val="00BC79C4"/>
    <w:rsid w:val="00BD1D84"/>
    <w:rsid w:val="00BD1F98"/>
    <w:rsid w:val="00BD2F6F"/>
    <w:rsid w:val="00BD38FC"/>
    <w:rsid w:val="00BD3E1B"/>
    <w:rsid w:val="00BD4736"/>
    <w:rsid w:val="00BD6EB3"/>
    <w:rsid w:val="00BD70AC"/>
    <w:rsid w:val="00BE0745"/>
    <w:rsid w:val="00BE2E68"/>
    <w:rsid w:val="00BE3102"/>
    <w:rsid w:val="00BE363E"/>
    <w:rsid w:val="00BE4638"/>
    <w:rsid w:val="00BE53BD"/>
    <w:rsid w:val="00BE6090"/>
    <w:rsid w:val="00BE6581"/>
    <w:rsid w:val="00BE6F5E"/>
    <w:rsid w:val="00BE7583"/>
    <w:rsid w:val="00BE77B1"/>
    <w:rsid w:val="00BF16DD"/>
    <w:rsid w:val="00BF1811"/>
    <w:rsid w:val="00BF240E"/>
    <w:rsid w:val="00BF2533"/>
    <w:rsid w:val="00BF285E"/>
    <w:rsid w:val="00BF3103"/>
    <w:rsid w:val="00BF34B6"/>
    <w:rsid w:val="00BF3ED4"/>
    <w:rsid w:val="00BF4967"/>
    <w:rsid w:val="00BF61B3"/>
    <w:rsid w:val="00C00678"/>
    <w:rsid w:val="00C01CB6"/>
    <w:rsid w:val="00C01F84"/>
    <w:rsid w:val="00C021AE"/>
    <w:rsid w:val="00C02310"/>
    <w:rsid w:val="00C04C53"/>
    <w:rsid w:val="00C050F7"/>
    <w:rsid w:val="00C10368"/>
    <w:rsid w:val="00C10A5C"/>
    <w:rsid w:val="00C12D63"/>
    <w:rsid w:val="00C147D7"/>
    <w:rsid w:val="00C1565D"/>
    <w:rsid w:val="00C160B1"/>
    <w:rsid w:val="00C16F16"/>
    <w:rsid w:val="00C21A5F"/>
    <w:rsid w:val="00C22BE3"/>
    <w:rsid w:val="00C2315B"/>
    <w:rsid w:val="00C233ED"/>
    <w:rsid w:val="00C234E0"/>
    <w:rsid w:val="00C259B2"/>
    <w:rsid w:val="00C26DD8"/>
    <w:rsid w:val="00C27E37"/>
    <w:rsid w:val="00C27F1E"/>
    <w:rsid w:val="00C301F4"/>
    <w:rsid w:val="00C303D9"/>
    <w:rsid w:val="00C3134F"/>
    <w:rsid w:val="00C31480"/>
    <w:rsid w:val="00C31991"/>
    <w:rsid w:val="00C32582"/>
    <w:rsid w:val="00C32E26"/>
    <w:rsid w:val="00C33C24"/>
    <w:rsid w:val="00C34437"/>
    <w:rsid w:val="00C34660"/>
    <w:rsid w:val="00C34740"/>
    <w:rsid w:val="00C34B35"/>
    <w:rsid w:val="00C35293"/>
    <w:rsid w:val="00C354B1"/>
    <w:rsid w:val="00C35799"/>
    <w:rsid w:val="00C35B0E"/>
    <w:rsid w:val="00C35C58"/>
    <w:rsid w:val="00C36FE8"/>
    <w:rsid w:val="00C3770D"/>
    <w:rsid w:val="00C41E13"/>
    <w:rsid w:val="00C42AAA"/>
    <w:rsid w:val="00C4386D"/>
    <w:rsid w:val="00C44567"/>
    <w:rsid w:val="00C461F2"/>
    <w:rsid w:val="00C46B0C"/>
    <w:rsid w:val="00C476BA"/>
    <w:rsid w:val="00C47A8C"/>
    <w:rsid w:val="00C51F6C"/>
    <w:rsid w:val="00C529C8"/>
    <w:rsid w:val="00C53537"/>
    <w:rsid w:val="00C54C3B"/>
    <w:rsid w:val="00C57305"/>
    <w:rsid w:val="00C60252"/>
    <w:rsid w:val="00C61736"/>
    <w:rsid w:val="00C6174A"/>
    <w:rsid w:val="00C63024"/>
    <w:rsid w:val="00C6319A"/>
    <w:rsid w:val="00C63610"/>
    <w:rsid w:val="00C639E4"/>
    <w:rsid w:val="00C6473D"/>
    <w:rsid w:val="00C65B43"/>
    <w:rsid w:val="00C66022"/>
    <w:rsid w:val="00C67D1E"/>
    <w:rsid w:val="00C70647"/>
    <w:rsid w:val="00C73937"/>
    <w:rsid w:val="00C73C49"/>
    <w:rsid w:val="00C74582"/>
    <w:rsid w:val="00C76D55"/>
    <w:rsid w:val="00C804C1"/>
    <w:rsid w:val="00C81DB0"/>
    <w:rsid w:val="00C8334E"/>
    <w:rsid w:val="00C8435C"/>
    <w:rsid w:val="00C863B3"/>
    <w:rsid w:val="00C864C7"/>
    <w:rsid w:val="00C87CA9"/>
    <w:rsid w:val="00C9060D"/>
    <w:rsid w:val="00C93854"/>
    <w:rsid w:val="00C966CB"/>
    <w:rsid w:val="00C979B0"/>
    <w:rsid w:val="00CA2A28"/>
    <w:rsid w:val="00CA3EE9"/>
    <w:rsid w:val="00CA5248"/>
    <w:rsid w:val="00CA58B9"/>
    <w:rsid w:val="00CB16FA"/>
    <w:rsid w:val="00CB2F7C"/>
    <w:rsid w:val="00CB4C40"/>
    <w:rsid w:val="00CB4D62"/>
    <w:rsid w:val="00CB6EB6"/>
    <w:rsid w:val="00CC05AC"/>
    <w:rsid w:val="00CC10F4"/>
    <w:rsid w:val="00CC1578"/>
    <w:rsid w:val="00CC1CFA"/>
    <w:rsid w:val="00CC31CA"/>
    <w:rsid w:val="00CC7154"/>
    <w:rsid w:val="00CC770A"/>
    <w:rsid w:val="00CC7EAF"/>
    <w:rsid w:val="00CD0246"/>
    <w:rsid w:val="00CD143B"/>
    <w:rsid w:val="00CD1521"/>
    <w:rsid w:val="00CD17B9"/>
    <w:rsid w:val="00CD4ACF"/>
    <w:rsid w:val="00CD54AC"/>
    <w:rsid w:val="00CD608D"/>
    <w:rsid w:val="00CD67C2"/>
    <w:rsid w:val="00CD69C9"/>
    <w:rsid w:val="00CD78F7"/>
    <w:rsid w:val="00CE01D6"/>
    <w:rsid w:val="00CE39F5"/>
    <w:rsid w:val="00CE428D"/>
    <w:rsid w:val="00CE485B"/>
    <w:rsid w:val="00CE4CC4"/>
    <w:rsid w:val="00CE5404"/>
    <w:rsid w:val="00CE563D"/>
    <w:rsid w:val="00CE6B2A"/>
    <w:rsid w:val="00CE7483"/>
    <w:rsid w:val="00CE7947"/>
    <w:rsid w:val="00CE7C3E"/>
    <w:rsid w:val="00CF0DE4"/>
    <w:rsid w:val="00CF16DA"/>
    <w:rsid w:val="00CF181D"/>
    <w:rsid w:val="00CF28B7"/>
    <w:rsid w:val="00CF3A1A"/>
    <w:rsid w:val="00CF4136"/>
    <w:rsid w:val="00CF424C"/>
    <w:rsid w:val="00CF589D"/>
    <w:rsid w:val="00CF6378"/>
    <w:rsid w:val="00CF64E7"/>
    <w:rsid w:val="00CF6C52"/>
    <w:rsid w:val="00CF6D08"/>
    <w:rsid w:val="00CF71CF"/>
    <w:rsid w:val="00CF773D"/>
    <w:rsid w:val="00D005FA"/>
    <w:rsid w:val="00D00898"/>
    <w:rsid w:val="00D04163"/>
    <w:rsid w:val="00D04CD4"/>
    <w:rsid w:val="00D055E0"/>
    <w:rsid w:val="00D05893"/>
    <w:rsid w:val="00D05A03"/>
    <w:rsid w:val="00D068F0"/>
    <w:rsid w:val="00D11073"/>
    <w:rsid w:val="00D114B8"/>
    <w:rsid w:val="00D13FED"/>
    <w:rsid w:val="00D15056"/>
    <w:rsid w:val="00D15DBA"/>
    <w:rsid w:val="00D20E71"/>
    <w:rsid w:val="00D22ACF"/>
    <w:rsid w:val="00D243AB"/>
    <w:rsid w:val="00D25E42"/>
    <w:rsid w:val="00D273D5"/>
    <w:rsid w:val="00D2781A"/>
    <w:rsid w:val="00D30FE5"/>
    <w:rsid w:val="00D328D1"/>
    <w:rsid w:val="00D3343B"/>
    <w:rsid w:val="00D33983"/>
    <w:rsid w:val="00D345C1"/>
    <w:rsid w:val="00D3518D"/>
    <w:rsid w:val="00D35A1C"/>
    <w:rsid w:val="00D37895"/>
    <w:rsid w:val="00D403C9"/>
    <w:rsid w:val="00D42DD8"/>
    <w:rsid w:val="00D42F3A"/>
    <w:rsid w:val="00D43C63"/>
    <w:rsid w:val="00D449E4"/>
    <w:rsid w:val="00D44F50"/>
    <w:rsid w:val="00D466BD"/>
    <w:rsid w:val="00D46FC0"/>
    <w:rsid w:val="00D47F57"/>
    <w:rsid w:val="00D52B89"/>
    <w:rsid w:val="00D5360F"/>
    <w:rsid w:val="00D53D05"/>
    <w:rsid w:val="00D56972"/>
    <w:rsid w:val="00D57260"/>
    <w:rsid w:val="00D60842"/>
    <w:rsid w:val="00D626E1"/>
    <w:rsid w:val="00D629A6"/>
    <w:rsid w:val="00D63822"/>
    <w:rsid w:val="00D667AB"/>
    <w:rsid w:val="00D6789F"/>
    <w:rsid w:val="00D70109"/>
    <w:rsid w:val="00D7125C"/>
    <w:rsid w:val="00D71756"/>
    <w:rsid w:val="00D71A0B"/>
    <w:rsid w:val="00D74382"/>
    <w:rsid w:val="00D755E0"/>
    <w:rsid w:val="00D75A02"/>
    <w:rsid w:val="00D76098"/>
    <w:rsid w:val="00D76AAB"/>
    <w:rsid w:val="00D77BBF"/>
    <w:rsid w:val="00D80B5F"/>
    <w:rsid w:val="00D82EF1"/>
    <w:rsid w:val="00D833E1"/>
    <w:rsid w:val="00D848B6"/>
    <w:rsid w:val="00D84933"/>
    <w:rsid w:val="00D84A3D"/>
    <w:rsid w:val="00D84B21"/>
    <w:rsid w:val="00D85160"/>
    <w:rsid w:val="00D85388"/>
    <w:rsid w:val="00D85DE6"/>
    <w:rsid w:val="00D8604D"/>
    <w:rsid w:val="00D87AFE"/>
    <w:rsid w:val="00D9200B"/>
    <w:rsid w:val="00D92E7E"/>
    <w:rsid w:val="00D93DAA"/>
    <w:rsid w:val="00D957C3"/>
    <w:rsid w:val="00D97F14"/>
    <w:rsid w:val="00DA1CA4"/>
    <w:rsid w:val="00DA31D6"/>
    <w:rsid w:val="00DA45D6"/>
    <w:rsid w:val="00DA4A8E"/>
    <w:rsid w:val="00DA4CE3"/>
    <w:rsid w:val="00DA5BE2"/>
    <w:rsid w:val="00DA79A4"/>
    <w:rsid w:val="00DA7AAC"/>
    <w:rsid w:val="00DB0583"/>
    <w:rsid w:val="00DB069C"/>
    <w:rsid w:val="00DB1955"/>
    <w:rsid w:val="00DB2C6D"/>
    <w:rsid w:val="00DB42E0"/>
    <w:rsid w:val="00DB43D5"/>
    <w:rsid w:val="00DB47B5"/>
    <w:rsid w:val="00DB62BA"/>
    <w:rsid w:val="00DB76D0"/>
    <w:rsid w:val="00DC1A24"/>
    <w:rsid w:val="00DC541A"/>
    <w:rsid w:val="00DC6834"/>
    <w:rsid w:val="00DC6E34"/>
    <w:rsid w:val="00DC7741"/>
    <w:rsid w:val="00DC7C3D"/>
    <w:rsid w:val="00DD0BDC"/>
    <w:rsid w:val="00DD0F7C"/>
    <w:rsid w:val="00DD1D92"/>
    <w:rsid w:val="00DD1EE4"/>
    <w:rsid w:val="00DD43AE"/>
    <w:rsid w:val="00DD4BCE"/>
    <w:rsid w:val="00DD4EAF"/>
    <w:rsid w:val="00DD527E"/>
    <w:rsid w:val="00DD5B11"/>
    <w:rsid w:val="00DD7A3C"/>
    <w:rsid w:val="00DE07D5"/>
    <w:rsid w:val="00DE1124"/>
    <w:rsid w:val="00DE14F9"/>
    <w:rsid w:val="00DE2B27"/>
    <w:rsid w:val="00DE40CB"/>
    <w:rsid w:val="00DF252C"/>
    <w:rsid w:val="00DF2EEA"/>
    <w:rsid w:val="00DF4146"/>
    <w:rsid w:val="00DF6094"/>
    <w:rsid w:val="00DF6F7C"/>
    <w:rsid w:val="00DF70F1"/>
    <w:rsid w:val="00E00372"/>
    <w:rsid w:val="00E005E8"/>
    <w:rsid w:val="00E01066"/>
    <w:rsid w:val="00E02433"/>
    <w:rsid w:val="00E02D53"/>
    <w:rsid w:val="00E04438"/>
    <w:rsid w:val="00E044A3"/>
    <w:rsid w:val="00E04B68"/>
    <w:rsid w:val="00E0509B"/>
    <w:rsid w:val="00E0583F"/>
    <w:rsid w:val="00E059B7"/>
    <w:rsid w:val="00E05D56"/>
    <w:rsid w:val="00E069EC"/>
    <w:rsid w:val="00E07890"/>
    <w:rsid w:val="00E07C16"/>
    <w:rsid w:val="00E107B7"/>
    <w:rsid w:val="00E11ADE"/>
    <w:rsid w:val="00E135D7"/>
    <w:rsid w:val="00E13F57"/>
    <w:rsid w:val="00E15394"/>
    <w:rsid w:val="00E1780C"/>
    <w:rsid w:val="00E242A6"/>
    <w:rsid w:val="00E24A72"/>
    <w:rsid w:val="00E24FC6"/>
    <w:rsid w:val="00E2512E"/>
    <w:rsid w:val="00E2653B"/>
    <w:rsid w:val="00E26EB0"/>
    <w:rsid w:val="00E27274"/>
    <w:rsid w:val="00E2785E"/>
    <w:rsid w:val="00E30E32"/>
    <w:rsid w:val="00E3173C"/>
    <w:rsid w:val="00E32605"/>
    <w:rsid w:val="00E354A5"/>
    <w:rsid w:val="00E370A3"/>
    <w:rsid w:val="00E40054"/>
    <w:rsid w:val="00E408E2"/>
    <w:rsid w:val="00E41234"/>
    <w:rsid w:val="00E416BF"/>
    <w:rsid w:val="00E431C7"/>
    <w:rsid w:val="00E43C48"/>
    <w:rsid w:val="00E43CAC"/>
    <w:rsid w:val="00E451AC"/>
    <w:rsid w:val="00E46F72"/>
    <w:rsid w:val="00E4781A"/>
    <w:rsid w:val="00E513AB"/>
    <w:rsid w:val="00E51DF5"/>
    <w:rsid w:val="00E51E45"/>
    <w:rsid w:val="00E526F7"/>
    <w:rsid w:val="00E52F0B"/>
    <w:rsid w:val="00E531F9"/>
    <w:rsid w:val="00E5360D"/>
    <w:rsid w:val="00E54312"/>
    <w:rsid w:val="00E55AF4"/>
    <w:rsid w:val="00E604E7"/>
    <w:rsid w:val="00E61B4D"/>
    <w:rsid w:val="00E61E33"/>
    <w:rsid w:val="00E62511"/>
    <w:rsid w:val="00E62FAE"/>
    <w:rsid w:val="00E63838"/>
    <w:rsid w:val="00E65BD5"/>
    <w:rsid w:val="00E66591"/>
    <w:rsid w:val="00E66606"/>
    <w:rsid w:val="00E67F3F"/>
    <w:rsid w:val="00E67F8F"/>
    <w:rsid w:val="00E723F2"/>
    <w:rsid w:val="00E72FD9"/>
    <w:rsid w:val="00E737AC"/>
    <w:rsid w:val="00E738D6"/>
    <w:rsid w:val="00E74A97"/>
    <w:rsid w:val="00E74EA0"/>
    <w:rsid w:val="00E75264"/>
    <w:rsid w:val="00E7709C"/>
    <w:rsid w:val="00E77B0A"/>
    <w:rsid w:val="00E80465"/>
    <w:rsid w:val="00E80ADB"/>
    <w:rsid w:val="00E81F80"/>
    <w:rsid w:val="00E8473C"/>
    <w:rsid w:val="00E8528F"/>
    <w:rsid w:val="00E8550D"/>
    <w:rsid w:val="00E8726B"/>
    <w:rsid w:val="00E87A4B"/>
    <w:rsid w:val="00E91C1E"/>
    <w:rsid w:val="00E926D0"/>
    <w:rsid w:val="00E932DF"/>
    <w:rsid w:val="00E9397A"/>
    <w:rsid w:val="00E94322"/>
    <w:rsid w:val="00E946FF"/>
    <w:rsid w:val="00E951E0"/>
    <w:rsid w:val="00E9559B"/>
    <w:rsid w:val="00E95C3C"/>
    <w:rsid w:val="00E96A61"/>
    <w:rsid w:val="00EA053F"/>
    <w:rsid w:val="00EA1A97"/>
    <w:rsid w:val="00EA3CD1"/>
    <w:rsid w:val="00EA4846"/>
    <w:rsid w:val="00EA4F4F"/>
    <w:rsid w:val="00EA5EA1"/>
    <w:rsid w:val="00EA6311"/>
    <w:rsid w:val="00EA66B2"/>
    <w:rsid w:val="00EA73D5"/>
    <w:rsid w:val="00EB0181"/>
    <w:rsid w:val="00EB589B"/>
    <w:rsid w:val="00EB6189"/>
    <w:rsid w:val="00EB7505"/>
    <w:rsid w:val="00EC077D"/>
    <w:rsid w:val="00EC13DB"/>
    <w:rsid w:val="00EC1A8B"/>
    <w:rsid w:val="00EC1BAF"/>
    <w:rsid w:val="00EC338F"/>
    <w:rsid w:val="00EC5ED7"/>
    <w:rsid w:val="00EC687A"/>
    <w:rsid w:val="00EC7689"/>
    <w:rsid w:val="00ED1F69"/>
    <w:rsid w:val="00ED34E8"/>
    <w:rsid w:val="00ED3A3F"/>
    <w:rsid w:val="00ED4C93"/>
    <w:rsid w:val="00ED69A8"/>
    <w:rsid w:val="00ED6A43"/>
    <w:rsid w:val="00ED6E55"/>
    <w:rsid w:val="00EE28D6"/>
    <w:rsid w:val="00EE2B81"/>
    <w:rsid w:val="00EE486A"/>
    <w:rsid w:val="00EE4E48"/>
    <w:rsid w:val="00EE5C08"/>
    <w:rsid w:val="00EE67C6"/>
    <w:rsid w:val="00EE6D0C"/>
    <w:rsid w:val="00EE7478"/>
    <w:rsid w:val="00EE7A70"/>
    <w:rsid w:val="00EF05EE"/>
    <w:rsid w:val="00EF365D"/>
    <w:rsid w:val="00EF58DD"/>
    <w:rsid w:val="00EF62E6"/>
    <w:rsid w:val="00EF6B09"/>
    <w:rsid w:val="00EF6BC8"/>
    <w:rsid w:val="00EF6E05"/>
    <w:rsid w:val="00EF7A0F"/>
    <w:rsid w:val="00F014BB"/>
    <w:rsid w:val="00F0234F"/>
    <w:rsid w:val="00F02F8F"/>
    <w:rsid w:val="00F04B13"/>
    <w:rsid w:val="00F05134"/>
    <w:rsid w:val="00F0570A"/>
    <w:rsid w:val="00F05C52"/>
    <w:rsid w:val="00F10E46"/>
    <w:rsid w:val="00F133CC"/>
    <w:rsid w:val="00F136B1"/>
    <w:rsid w:val="00F141BC"/>
    <w:rsid w:val="00F14FE8"/>
    <w:rsid w:val="00F160E7"/>
    <w:rsid w:val="00F1780E"/>
    <w:rsid w:val="00F178A8"/>
    <w:rsid w:val="00F20507"/>
    <w:rsid w:val="00F20AAB"/>
    <w:rsid w:val="00F20B58"/>
    <w:rsid w:val="00F20EA8"/>
    <w:rsid w:val="00F23084"/>
    <w:rsid w:val="00F2396C"/>
    <w:rsid w:val="00F255FC"/>
    <w:rsid w:val="00F26674"/>
    <w:rsid w:val="00F270BD"/>
    <w:rsid w:val="00F3055E"/>
    <w:rsid w:val="00F31241"/>
    <w:rsid w:val="00F3239E"/>
    <w:rsid w:val="00F329DC"/>
    <w:rsid w:val="00F3377E"/>
    <w:rsid w:val="00F33BCD"/>
    <w:rsid w:val="00F35DB6"/>
    <w:rsid w:val="00F35F07"/>
    <w:rsid w:val="00F36015"/>
    <w:rsid w:val="00F367AE"/>
    <w:rsid w:val="00F36D92"/>
    <w:rsid w:val="00F40947"/>
    <w:rsid w:val="00F4180D"/>
    <w:rsid w:val="00F41A37"/>
    <w:rsid w:val="00F41AE8"/>
    <w:rsid w:val="00F4218E"/>
    <w:rsid w:val="00F4233F"/>
    <w:rsid w:val="00F43269"/>
    <w:rsid w:val="00F432E9"/>
    <w:rsid w:val="00F436E1"/>
    <w:rsid w:val="00F443F9"/>
    <w:rsid w:val="00F45C7E"/>
    <w:rsid w:val="00F468AA"/>
    <w:rsid w:val="00F50FAE"/>
    <w:rsid w:val="00F514A6"/>
    <w:rsid w:val="00F5245C"/>
    <w:rsid w:val="00F544F2"/>
    <w:rsid w:val="00F5533A"/>
    <w:rsid w:val="00F559D6"/>
    <w:rsid w:val="00F564E6"/>
    <w:rsid w:val="00F566C9"/>
    <w:rsid w:val="00F60589"/>
    <w:rsid w:val="00F60E3D"/>
    <w:rsid w:val="00F620B7"/>
    <w:rsid w:val="00F62D9A"/>
    <w:rsid w:val="00F646DF"/>
    <w:rsid w:val="00F650FF"/>
    <w:rsid w:val="00F652B0"/>
    <w:rsid w:val="00F65657"/>
    <w:rsid w:val="00F658DE"/>
    <w:rsid w:val="00F65EB7"/>
    <w:rsid w:val="00F66D0F"/>
    <w:rsid w:val="00F701B7"/>
    <w:rsid w:val="00F71FE8"/>
    <w:rsid w:val="00F73E07"/>
    <w:rsid w:val="00F74404"/>
    <w:rsid w:val="00F7626E"/>
    <w:rsid w:val="00F80DCD"/>
    <w:rsid w:val="00F843DF"/>
    <w:rsid w:val="00F86DBF"/>
    <w:rsid w:val="00F90387"/>
    <w:rsid w:val="00F90C0C"/>
    <w:rsid w:val="00F91445"/>
    <w:rsid w:val="00F919DF"/>
    <w:rsid w:val="00F92316"/>
    <w:rsid w:val="00F92604"/>
    <w:rsid w:val="00F93023"/>
    <w:rsid w:val="00F9362C"/>
    <w:rsid w:val="00F93B1B"/>
    <w:rsid w:val="00F9492A"/>
    <w:rsid w:val="00F94E5C"/>
    <w:rsid w:val="00F956F6"/>
    <w:rsid w:val="00F95874"/>
    <w:rsid w:val="00F9777D"/>
    <w:rsid w:val="00FA065F"/>
    <w:rsid w:val="00FA101E"/>
    <w:rsid w:val="00FA1439"/>
    <w:rsid w:val="00FA1577"/>
    <w:rsid w:val="00FA22EF"/>
    <w:rsid w:val="00FA285D"/>
    <w:rsid w:val="00FA2ADE"/>
    <w:rsid w:val="00FA35EB"/>
    <w:rsid w:val="00FA6DF9"/>
    <w:rsid w:val="00FB0758"/>
    <w:rsid w:val="00FB1EAB"/>
    <w:rsid w:val="00FB20B5"/>
    <w:rsid w:val="00FB3937"/>
    <w:rsid w:val="00FB3AFE"/>
    <w:rsid w:val="00FB3D57"/>
    <w:rsid w:val="00FB4A91"/>
    <w:rsid w:val="00FB4ECF"/>
    <w:rsid w:val="00FB585C"/>
    <w:rsid w:val="00FB5937"/>
    <w:rsid w:val="00FB75CC"/>
    <w:rsid w:val="00FC2302"/>
    <w:rsid w:val="00FC5AFD"/>
    <w:rsid w:val="00FD038E"/>
    <w:rsid w:val="00FD0E40"/>
    <w:rsid w:val="00FD20D0"/>
    <w:rsid w:val="00FD2302"/>
    <w:rsid w:val="00FD2FED"/>
    <w:rsid w:val="00FD3EF4"/>
    <w:rsid w:val="00FD4AA2"/>
    <w:rsid w:val="00FD5C93"/>
    <w:rsid w:val="00FD5F9F"/>
    <w:rsid w:val="00FD6D06"/>
    <w:rsid w:val="00FD75A7"/>
    <w:rsid w:val="00FD75DE"/>
    <w:rsid w:val="00FE0688"/>
    <w:rsid w:val="00FE090D"/>
    <w:rsid w:val="00FE52E9"/>
    <w:rsid w:val="00FE55C4"/>
    <w:rsid w:val="00FE7B2D"/>
    <w:rsid w:val="00FF073B"/>
    <w:rsid w:val="00FF37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City"/>
  <w:shapeDefaults>
    <o:shapedefaults v:ext="edit" spidmax="4097"/>
    <o:shapelayout v:ext="edit">
      <o:idmap v:ext="edit" data="1"/>
    </o:shapelayout>
  </w:shapeDefaults>
  <w:decimalSymbol w:val="."/>
  <w:listSeparator w:val=","/>
  <w15:docId w15:val="{10428B62-3D4D-43AE-B13F-153CDCAB9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35C"/>
    <w:rPr>
      <w:sz w:val="24"/>
      <w:szCs w:val="24"/>
    </w:rPr>
  </w:style>
  <w:style w:type="paragraph" w:styleId="Heading1">
    <w:name w:val="heading 1"/>
    <w:basedOn w:val="Normal"/>
    <w:next w:val="Normal"/>
    <w:link w:val="Heading1Char"/>
    <w:uiPriority w:val="99"/>
    <w:qFormat/>
    <w:rsid w:val="007E22A2"/>
    <w:pPr>
      <w:keepNext/>
      <w:spacing w:before="240" w:after="60"/>
      <w:jc w:val="center"/>
      <w:outlineLvl w:val="0"/>
    </w:pPr>
    <w:rPr>
      <w:rFonts w:ascii="Arial" w:hAnsi="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E22A2"/>
    <w:rPr>
      <w:rFonts w:ascii="Arial" w:hAnsi="Arial" w:cs="Times New Roman"/>
      <w:b/>
      <w:kern w:val="32"/>
      <w:sz w:val="32"/>
    </w:rPr>
  </w:style>
  <w:style w:type="paragraph" w:styleId="BalloonText">
    <w:name w:val="Balloon Text"/>
    <w:basedOn w:val="Normal"/>
    <w:link w:val="BalloonTextChar"/>
    <w:uiPriority w:val="99"/>
    <w:semiHidden/>
    <w:rsid w:val="004A2A1F"/>
    <w:rPr>
      <w:rFonts w:ascii="Tahoma" w:hAnsi="Tahoma" w:cs="Tahoma"/>
      <w:sz w:val="16"/>
      <w:szCs w:val="16"/>
    </w:rPr>
  </w:style>
  <w:style w:type="character" w:customStyle="1" w:styleId="BalloonTextChar">
    <w:name w:val="Balloon Text Char"/>
    <w:link w:val="BalloonText"/>
    <w:uiPriority w:val="99"/>
    <w:semiHidden/>
    <w:locked/>
    <w:rsid w:val="008F2A8C"/>
    <w:rPr>
      <w:rFonts w:cs="Times New Roman"/>
      <w:sz w:val="2"/>
    </w:rPr>
  </w:style>
  <w:style w:type="character" w:styleId="Hyperlink">
    <w:name w:val="Hyperlink"/>
    <w:uiPriority w:val="99"/>
    <w:rsid w:val="00D05893"/>
    <w:rPr>
      <w:rFonts w:cs="Times New Roman"/>
      <w:color w:val="0000FF"/>
      <w:u w:val="single"/>
    </w:rPr>
  </w:style>
  <w:style w:type="paragraph" w:customStyle="1" w:styleId="LetterBody">
    <w:name w:val="Letter Body"/>
    <w:basedOn w:val="Normal"/>
    <w:uiPriority w:val="99"/>
    <w:rsid w:val="005C2AD4"/>
    <w:pPr>
      <w:widowControl w:val="0"/>
      <w:suppressAutoHyphens/>
      <w:autoSpaceDE w:val="0"/>
      <w:autoSpaceDN w:val="0"/>
      <w:adjustRightInd w:val="0"/>
      <w:textAlignment w:val="center"/>
    </w:pPr>
    <w:rPr>
      <w:rFonts w:ascii="Arial" w:hAnsi="Arial" w:cs="ArialMT"/>
      <w:color w:val="404040"/>
      <w:sz w:val="22"/>
      <w:lang w:val="en-US" w:eastAsia="en-US"/>
    </w:rPr>
  </w:style>
  <w:style w:type="table" w:styleId="TableGrid">
    <w:name w:val="Table Grid"/>
    <w:basedOn w:val="TableNormal"/>
    <w:uiPriority w:val="99"/>
    <w:rsid w:val="009430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F2077"/>
    <w:pPr>
      <w:tabs>
        <w:tab w:val="center" w:pos="4513"/>
        <w:tab w:val="right" w:pos="9026"/>
      </w:tabs>
    </w:pPr>
  </w:style>
  <w:style w:type="character" w:customStyle="1" w:styleId="HeaderChar">
    <w:name w:val="Header Char"/>
    <w:link w:val="Header"/>
    <w:uiPriority w:val="99"/>
    <w:locked/>
    <w:rsid w:val="004F2077"/>
    <w:rPr>
      <w:rFonts w:cs="Times New Roman"/>
      <w:sz w:val="24"/>
    </w:rPr>
  </w:style>
  <w:style w:type="paragraph" w:styleId="Footer">
    <w:name w:val="footer"/>
    <w:basedOn w:val="Normal"/>
    <w:link w:val="FooterChar"/>
    <w:uiPriority w:val="99"/>
    <w:rsid w:val="004F2077"/>
    <w:pPr>
      <w:tabs>
        <w:tab w:val="center" w:pos="4513"/>
        <w:tab w:val="right" w:pos="9026"/>
      </w:tabs>
    </w:pPr>
  </w:style>
  <w:style w:type="character" w:customStyle="1" w:styleId="FooterChar">
    <w:name w:val="Footer Char"/>
    <w:link w:val="Footer"/>
    <w:uiPriority w:val="99"/>
    <w:locked/>
    <w:rsid w:val="004F2077"/>
    <w:rPr>
      <w:rFonts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0538683">
      <w:marLeft w:val="0"/>
      <w:marRight w:val="0"/>
      <w:marTop w:val="0"/>
      <w:marBottom w:val="0"/>
      <w:divBdr>
        <w:top w:val="none" w:sz="0" w:space="0" w:color="auto"/>
        <w:left w:val="none" w:sz="0" w:space="0" w:color="auto"/>
        <w:bottom w:val="none" w:sz="0" w:space="0" w:color="auto"/>
        <w:right w:val="none" w:sz="0" w:space="0" w:color="auto"/>
      </w:divBdr>
    </w:div>
    <w:div w:id="440538684">
      <w:marLeft w:val="0"/>
      <w:marRight w:val="0"/>
      <w:marTop w:val="0"/>
      <w:marBottom w:val="0"/>
      <w:divBdr>
        <w:top w:val="none" w:sz="0" w:space="0" w:color="auto"/>
        <w:left w:val="none" w:sz="0" w:space="0" w:color="auto"/>
        <w:bottom w:val="none" w:sz="0" w:space="0" w:color="auto"/>
        <w:right w:val="none" w:sz="0" w:space="0" w:color="auto"/>
      </w:divBdr>
    </w:div>
    <w:div w:id="440538685">
      <w:marLeft w:val="0"/>
      <w:marRight w:val="0"/>
      <w:marTop w:val="0"/>
      <w:marBottom w:val="0"/>
      <w:divBdr>
        <w:top w:val="none" w:sz="0" w:space="0" w:color="auto"/>
        <w:left w:val="none" w:sz="0" w:space="0" w:color="auto"/>
        <w:bottom w:val="none" w:sz="0" w:space="0" w:color="auto"/>
        <w:right w:val="none" w:sz="0" w:space="0" w:color="auto"/>
      </w:divBdr>
    </w:div>
    <w:div w:id="440538686">
      <w:marLeft w:val="0"/>
      <w:marRight w:val="0"/>
      <w:marTop w:val="0"/>
      <w:marBottom w:val="0"/>
      <w:divBdr>
        <w:top w:val="none" w:sz="0" w:space="0" w:color="auto"/>
        <w:left w:val="none" w:sz="0" w:space="0" w:color="auto"/>
        <w:bottom w:val="none" w:sz="0" w:space="0" w:color="auto"/>
        <w:right w:val="none" w:sz="0" w:space="0" w:color="auto"/>
      </w:divBdr>
    </w:div>
    <w:div w:id="440538687">
      <w:marLeft w:val="0"/>
      <w:marRight w:val="0"/>
      <w:marTop w:val="0"/>
      <w:marBottom w:val="0"/>
      <w:divBdr>
        <w:top w:val="none" w:sz="0" w:space="0" w:color="auto"/>
        <w:left w:val="none" w:sz="0" w:space="0" w:color="auto"/>
        <w:bottom w:val="none" w:sz="0" w:space="0" w:color="auto"/>
        <w:right w:val="none" w:sz="0" w:space="0" w:color="auto"/>
      </w:divBdr>
    </w:div>
    <w:div w:id="440538688">
      <w:marLeft w:val="0"/>
      <w:marRight w:val="0"/>
      <w:marTop w:val="0"/>
      <w:marBottom w:val="0"/>
      <w:divBdr>
        <w:top w:val="none" w:sz="0" w:space="0" w:color="auto"/>
        <w:left w:val="none" w:sz="0" w:space="0" w:color="auto"/>
        <w:bottom w:val="none" w:sz="0" w:space="0" w:color="auto"/>
        <w:right w:val="none" w:sz="0" w:space="0" w:color="auto"/>
      </w:divBdr>
    </w:div>
    <w:div w:id="440538689">
      <w:marLeft w:val="0"/>
      <w:marRight w:val="0"/>
      <w:marTop w:val="0"/>
      <w:marBottom w:val="0"/>
      <w:divBdr>
        <w:top w:val="none" w:sz="0" w:space="0" w:color="auto"/>
        <w:left w:val="none" w:sz="0" w:space="0" w:color="auto"/>
        <w:bottom w:val="none" w:sz="0" w:space="0" w:color="auto"/>
        <w:right w:val="none" w:sz="0" w:space="0" w:color="auto"/>
      </w:divBdr>
    </w:div>
    <w:div w:id="440538690">
      <w:marLeft w:val="0"/>
      <w:marRight w:val="0"/>
      <w:marTop w:val="0"/>
      <w:marBottom w:val="0"/>
      <w:divBdr>
        <w:top w:val="none" w:sz="0" w:space="0" w:color="auto"/>
        <w:left w:val="none" w:sz="0" w:space="0" w:color="auto"/>
        <w:bottom w:val="none" w:sz="0" w:space="0" w:color="auto"/>
        <w:right w:val="none" w:sz="0" w:space="0" w:color="auto"/>
      </w:divBdr>
    </w:div>
    <w:div w:id="440538691">
      <w:marLeft w:val="0"/>
      <w:marRight w:val="0"/>
      <w:marTop w:val="0"/>
      <w:marBottom w:val="0"/>
      <w:divBdr>
        <w:top w:val="none" w:sz="0" w:space="0" w:color="auto"/>
        <w:left w:val="none" w:sz="0" w:space="0" w:color="auto"/>
        <w:bottom w:val="none" w:sz="0" w:space="0" w:color="auto"/>
        <w:right w:val="none" w:sz="0" w:space="0" w:color="auto"/>
      </w:divBdr>
    </w:div>
    <w:div w:id="440538692">
      <w:marLeft w:val="0"/>
      <w:marRight w:val="0"/>
      <w:marTop w:val="0"/>
      <w:marBottom w:val="0"/>
      <w:divBdr>
        <w:top w:val="none" w:sz="0" w:space="0" w:color="auto"/>
        <w:left w:val="none" w:sz="0" w:space="0" w:color="auto"/>
        <w:bottom w:val="none" w:sz="0" w:space="0" w:color="auto"/>
        <w:right w:val="none" w:sz="0" w:space="0" w:color="auto"/>
      </w:divBdr>
    </w:div>
    <w:div w:id="440538693">
      <w:marLeft w:val="0"/>
      <w:marRight w:val="0"/>
      <w:marTop w:val="0"/>
      <w:marBottom w:val="0"/>
      <w:divBdr>
        <w:top w:val="none" w:sz="0" w:space="0" w:color="auto"/>
        <w:left w:val="none" w:sz="0" w:space="0" w:color="auto"/>
        <w:bottom w:val="none" w:sz="0" w:space="0" w:color="auto"/>
        <w:right w:val="none" w:sz="0" w:space="0" w:color="auto"/>
      </w:divBdr>
    </w:div>
    <w:div w:id="440538694">
      <w:marLeft w:val="0"/>
      <w:marRight w:val="0"/>
      <w:marTop w:val="0"/>
      <w:marBottom w:val="0"/>
      <w:divBdr>
        <w:top w:val="none" w:sz="0" w:space="0" w:color="auto"/>
        <w:left w:val="none" w:sz="0" w:space="0" w:color="auto"/>
        <w:bottom w:val="none" w:sz="0" w:space="0" w:color="auto"/>
        <w:right w:val="none" w:sz="0" w:space="0" w:color="auto"/>
      </w:divBdr>
    </w:div>
    <w:div w:id="440538695">
      <w:marLeft w:val="0"/>
      <w:marRight w:val="0"/>
      <w:marTop w:val="0"/>
      <w:marBottom w:val="0"/>
      <w:divBdr>
        <w:top w:val="none" w:sz="0" w:space="0" w:color="auto"/>
        <w:left w:val="none" w:sz="0" w:space="0" w:color="auto"/>
        <w:bottom w:val="none" w:sz="0" w:space="0" w:color="auto"/>
        <w:right w:val="none" w:sz="0" w:space="0" w:color="auto"/>
      </w:divBdr>
    </w:div>
    <w:div w:id="440538696">
      <w:marLeft w:val="0"/>
      <w:marRight w:val="0"/>
      <w:marTop w:val="0"/>
      <w:marBottom w:val="0"/>
      <w:divBdr>
        <w:top w:val="none" w:sz="0" w:space="0" w:color="auto"/>
        <w:left w:val="none" w:sz="0" w:space="0" w:color="auto"/>
        <w:bottom w:val="none" w:sz="0" w:space="0" w:color="auto"/>
        <w:right w:val="none" w:sz="0" w:space="0" w:color="auto"/>
      </w:divBdr>
    </w:div>
    <w:div w:id="440538697">
      <w:marLeft w:val="0"/>
      <w:marRight w:val="0"/>
      <w:marTop w:val="0"/>
      <w:marBottom w:val="0"/>
      <w:divBdr>
        <w:top w:val="none" w:sz="0" w:space="0" w:color="auto"/>
        <w:left w:val="none" w:sz="0" w:space="0" w:color="auto"/>
        <w:bottom w:val="none" w:sz="0" w:space="0" w:color="auto"/>
        <w:right w:val="none" w:sz="0" w:space="0" w:color="auto"/>
      </w:divBdr>
    </w:div>
    <w:div w:id="440538698">
      <w:marLeft w:val="0"/>
      <w:marRight w:val="0"/>
      <w:marTop w:val="0"/>
      <w:marBottom w:val="0"/>
      <w:divBdr>
        <w:top w:val="none" w:sz="0" w:space="0" w:color="auto"/>
        <w:left w:val="none" w:sz="0" w:space="0" w:color="auto"/>
        <w:bottom w:val="none" w:sz="0" w:space="0" w:color="auto"/>
        <w:right w:val="none" w:sz="0" w:space="0" w:color="auto"/>
      </w:divBdr>
    </w:div>
    <w:div w:id="440538699">
      <w:marLeft w:val="0"/>
      <w:marRight w:val="0"/>
      <w:marTop w:val="0"/>
      <w:marBottom w:val="0"/>
      <w:divBdr>
        <w:top w:val="none" w:sz="0" w:space="0" w:color="auto"/>
        <w:left w:val="none" w:sz="0" w:space="0" w:color="auto"/>
        <w:bottom w:val="none" w:sz="0" w:space="0" w:color="auto"/>
        <w:right w:val="none" w:sz="0" w:space="0" w:color="auto"/>
      </w:divBdr>
    </w:div>
    <w:div w:id="440538700">
      <w:marLeft w:val="0"/>
      <w:marRight w:val="0"/>
      <w:marTop w:val="0"/>
      <w:marBottom w:val="0"/>
      <w:divBdr>
        <w:top w:val="none" w:sz="0" w:space="0" w:color="auto"/>
        <w:left w:val="none" w:sz="0" w:space="0" w:color="auto"/>
        <w:bottom w:val="none" w:sz="0" w:space="0" w:color="auto"/>
        <w:right w:val="none" w:sz="0" w:space="0" w:color="auto"/>
      </w:divBdr>
    </w:div>
    <w:div w:id="440538701">
      <w:marLeft w:val="0"/>
      <w:marRight w:val="0"/>
      <w:marTop w:val="0"/>
      <w:marBottom w:val="0"/>
      <w:divBdr>
        <w:top w:val="none" w:sz="0" w:space="0" w:color="auto"/>
        <w:left w:val="none" w:sz="0" w:space="0" w:color="auto"/>
        <w:bottom w:val="none" w:sz="0" w:space="0" w:color="auto"/>
        <w:right w:val="none" w:sz="0" w:space="0" w:color="auto"/>
      </w:divBdr>
    </w:div>
    <w:div w:id="440538702">
      <w:marLeft w:val="0"/>
      <w:marRight w:val="0"/>
      <w:marTop w:val="0"/>
      <w:marBottom w:val="0"/>
      <w:divBdr>
        <w:top w:val="none" w:sz="0" w:space="0" w:color="auto"/>
        <w:left w:val="none" w:sz="0" w:space="0" w:color="auto"/>
        <w:bottom w:val="none" w:sz="0" w:space="0" w:color="auto"/>
        <w:right w:val="none" w:sz="0" w:space="0" w:color="auto"/>
      </w:divBdr>
    </w:div>
    <w:div w:id="440538703">
      <w:marLeft w:val="0"/>
      <w:marRight w:val="0"/>
      <w:marTop w:val="0"/>
      <w:marBottom w:val="0"/>
      <w:divBdr>
        <w:top w:val="none" w:sz="0" w:space="0" w:color="auto"/>
        <w:left w:val="none" w:sz="0" w:space="0" w:color="auto"/>
        <w:bottom w:val="none" w:sz="0" w:space="0" w:color="auto"/>
        <w:right w:val="none" w:sz="0" w:space="0" w:color="auto"/>
      </w:divBdr>
    </w:div>
    <w:div w:id="440538704">
      <w:marLeft w:val="0"/>
      <w:marRight w:val="0"/>
      <w:marTop w:val="0"/>
      <w:marBottom w:val="0"/>
      <w:divBdr>
        <w:top w:val="none" w:sz="0" w:space="0" w:color="auto"/>
        <w:left w:val="none" w:sz="0" w:space="0" w:color="auto"/>
        <w:bottom w:val="none" w:sz="0" w:space="0" w:color="auto"/>
        <w:right w:val="none" w:sz="0" w:space="0" w:color="auto"/>
      </w:divBdr>
    </w:div>
    <w:div w:id="440538705">
      <w:marLeft w:val="0"/>
      <w:marRight w:val="0"/>
      <w:marTop w:val="0"/>
      <w:marBottom w:val="0"/>
      <w:divBdr>
        <w:top w:val="none" w:sz="0" w:space="0" w:color="auto"/>
        <w:left w:val="none" w:sz="0" w:space="0" w:color="auto"/>
        <w:bottom w:val="none" w:sz="0" w:space="0" w:color="auto"/>
        <w:right w:val="none" w:sz="0" w:space="0" w:color="auto"/>
      </w:divBdr>
    </w:div>
    <w:div w:id="440538706">
      <w:marLeft w:val="0"/>
      <w:marRight w:val="0"/>
      <w:marTop w:val="0"/>
      <w:marBottom w:val="0"/>
      <w:divBdr>
        <w:top w:val="none" w:sz="0" w:space="0" w:color="auto"/>
        <w:left w:val="none" w:sz="0" w:space="0" w:color="auto"/>
        <w:bottom w:val="none" w:sz="0" w:space="0" w:color="auto"/>
        <w:right w:val="none" w:sz="0" w:space="0" w:color="auto"/>
      </w:divBdr>
    </w:div>
    <w:div w:id="440538707">
      <w:marLeft w:val="0"/>
      <w:marRight w:val="0"/>
      <w:marTop w:val="0"/>
      <w:marBottom w:val="0"/>
      <w:divBdr>
        <w:top w:val="none" w:sz="0" w:space="0" w:color="auto"/>
        <w:left w:val="none" w:sz="0" w:space="0" w:color="auto"/>
        <w:bottom w:val="none" w:sz="0" w:space="0" w:color="auto"/>
        <w:right w:val="none" w:sz="0" w:space="0" w:color="auto"/>
      </w:divBdr>
    </w:div>
    <w:div w:id="440538708">
      <w:marLeft w:val="0"/>
      <w:marRight w:val="0"/>
      <w:marTop w:val="0"/>
      <w:marBottom w:val="0"/>
      <w:divBdr>
        <w:top w:val="none" w:sz="0" w:space="0" w:color="auto"/>
        <w:left w:val="none" w:sz="0" w:space="0" w:color="auto"/>
        <w:bottom w:val="none" w:sz="0" w:space="0" w:color="auto"/>
        <w:right w:val="none" w:sz="0" w:space="0" w:color="auto"/>
      </w:divBdr>
    </w:div>
    <w:div w:id="440538709">
      <w:marLeft w:val="0"/>
      <w:marRight w:val="0"/>
      <w:marTop w:val="0"/>
      <w:marBottom w:val="0"/>
      <w:divBdr>
        <w:top w:val="none" w:sz="0" w:space="0" w:color="auto"/>
        <w:left w:val="none" w:sz="0" w:space="0" w:color="auto"/>
        <w:bottom w:val="none" w:sz="0" w:space="0" w:color="auto"/>
        <w:right w:val="none" w:sz="0" w:space="0" w:color="auto"/>
      </w:divBdr>
    </w:div>
    <w:div w:id="440538710">
      <w:marLeft w:val="0"/>
      <w:marRight w:val="0"/>
      <w:marTop w:val="0"/>
      <w:marBottom w:val="0"/>
      <w:divBdr>
        <w:top w:val="none" w:sz="0" w:space="0" w:color="auto"/>
        <w:left w:val="none" w:sz="0" w:space="0" w:color="auto"/>
        <w:bottom w:val="none" w:sz="0" w:space="0" w:color="auto"/>
        <w:right w:val="none" w:sz="0" w:space="0" w:color="auto"/>
      </w:divBdr>
    </w:div>
    <w:div w:id="440538711">
      <w:marLeft w:val="0"/>
      <w:marRight w:val="0"/>
      <w:marTop w:val="0"/>
      <w:marBottom w:val="0"/>
      <w:divBdr>
        <w:top w:val="none" w:sz="0" w:space="0" w:color="auto"/>
        <w:left w:val="none" w:sz="0" w:space="0" w:color="auto"/>
        <w:bottom w:val="none" w:sz="0" w:space="0" w:color="auto"/>
        <w:right w:val="none" w:sz="0" w:space="0" w:color="auto"/>
      </w:divBdr>
    </w:div>
    <w:div w:id="440538712">
      <w:marLeft w:val="0"/>
      <w:marRight w:val="0"/>
      <w:marTop w:val="0"/>
      <w:marBottom w:val="0"/>
      <w:divBdr>
        <w:top w:val="none" w:sz="0" w:space="0" w:color="auto"/>
        <w:left w:val="none" w:sz="0" w:space="0" w:color="auto"/>
        <w:bottom w:val="none" w:sz="0" w:space="0" w:color="auto"/>
        <w:right w:val="none" w:sz="0" w:space="0" w:color="auto"/>
      </w:divBdr>
    </w:div>
    <w:div w:id="440538713">
      <w:marLeft w:val="0"/>
      <w:marRight w:val="0"/>
      <w:marTop w:val="0"/>
      <w:marBottom w:val="0"/>
      <w:divBdr>
        <w:top w:val="none" w:sz="0" w:space="0" w:color="auto"/>
        <w:left w:val="none" w:sz="0" w:space="0" w:color="auto"/>
        <w:bottom w:val="none" w:sz="0" w:space="0" w:color="auto"/>
        <w:right w:val="none" w:sz="0" w:space="0" w:color="auto"/>
      </w:divBdr>
    </w:div>
    <w:div w:id="440538714">
      <w:marLeft w:val="0"/>
      <w:marRight w:val="0"/>
      <w:marTop w:val="0"/>
      <w:marBottom w:val="0"/>
      <w:divBdr>
        <w:top w:val="none" w:sz="0" w:space="0" w:color="auto"/>
        <w:left w:val="none" w:sz="0" w:space="0" w:color="auto"/>
        <w:bottom w:val="none" w:sz="0" w:space="0" w:color="auto"/>
        <w:right w:val="none" w:sz="0" w:space="0" w:color="auto"/>
      </w:divBdr>
    </w:div>
    <w:div w:id="440538715">
      <w:marLeft w:val="0"/>
      <w:marRight w:val="0"/>
      <w:marTop w:val="0"/>
      <w:marBottom w:val="0"/>
      <w:divBdr>
        <w:top w:val="none" w:sz="0" w:space="0" w:color="auto"/>
        <w:left w:val="none" w:sz="0" w:space="0" w:color="auto"/>
        <w:bottom w:val="none" w:sz="0" w:space="0" w:color="auto"/>
        <w:right w:val="none" w:sz="0" w:space="0" w:color="auto"/>
      </w:divBdr>
    </w:div>
    <w:div w:id="440538716">
      <w:marLeft w:val="0"/>
      <w:marRight w:val="0"/>
      <w:marTop w:val="0"/>
      <w:marBottom w:val="0"/>
      <w:divBdr>
        <w:top w:val="none" w:sz="0" w:space="0" w:color="auto"/>
        <w:left w:val="none" w:sz="0" w:space="0" w:color="auto"/>
        <w:bottom w:val="none" w:sz="0" w:space="0" w:color="auto"/>
        <w:right w:val="none" w:sz="0" w:space="0" w:color="auto"/>
      </w:divBdr>
    </w:div>
    <w:div w:id="440538717">
      <w:marLeft w:val="0"/>
      <w:marRight w:val="0"/>
      <w:marTop w:val="0"/>
      <w:marBottom w:val="0"/>
      <w:divBdr>
        <w:top w:val="none" w:sz="0" w:space="0" w:color="auto"/>
        <w:left w:val="none" w:sz="0" w:space="0" w:color="auto"/>
        <w:bottom w:val="none" w:sz="0" w:space="0" w:color="auto"/>
        <w:right w:val="none" w:sz="0" w:space="0" w:color="auto"/>
      </w:divBdr>
    </w:div>
    <w:div w:id="440538718">
      <w:marLeft w:val="0"/>
      <w:marRight w:val="0"/>
      <w:marTop w:val="0"/>
      <w:marBottom w:val="0"/>
      <w:divBdr>
        <w:top w:val="none" w:sz="0" w:space="0" w:color="auto"/>
        <w:left w:val="none" w:sz="0" w:space="0" w:color="auto"/>
        <w:bottom w:val="none" w:sz="0" w:space="0" w:color="auto"/>
        <w:right w:val="none" w:sz="0" w:space="0" w:color="auto"/>
      </w:divBdr>
    </w:div>
    <w:div w:id="440538719">
      <w:marLeft w:val="0"/>
      <w:marRight w:val="0"/>
      <w:marTop w:val="0"/>
      <w:marBottom w:val="0"/>
      <w:divBdr>
        <w:top w:val="none" w:sz="0" w:space="0" w:color="auto"/>
        <w:left w:val="none" w:sz="0" w:space="0" w:color="auto"/>
        <w:bottom w:val="none" w:sz="0" w:space="0" w:color="auto"/>
        <w:right w:val="none" w:sz="0" w:space="0" w:color="auto"/>
      </w:divBdr>
    </w:div>
    <w:div w:id="440538720">
      <w:marLeft w:val="0"/>
      <w:marRight w:val="0"/>
      <w:marTop w:val="0"/>
      <w:marBottom w:val="0"/>
      <w:divBdr>
        <w:top w:val="none" w:sz="0" w:space="0" w:color="auto"/>
        <w:left w:val="none" w:sz="0" w:space="0" w:color="auto"/>
        <w:bottom w:val="none" w:sz="0" w:space="0" w:color="auto"/>
        <w:right w:val="none" w:sz="0" w:space="0" w:color="auto"/>
      </w:divBdr>
    </w:div>
    <w:div w:id="440538721">
      <w:marLeft w:val="0"/>
      <w:marRight w:val="0"/>
      <w:marTop w:val="0"/>
      <w:marBottom w:val="0"/>
      <w:divBdr>
        <w:top w:val="none" w:sz="0" w:space="0" w:color="auto"/>
        <w:left w:val="none" w:sz="0" w:space="0" w:color="auto"/>
        <w:bottom w:val="none" w:sz="0" w:space="0" w:color="auto"/>
        <w:right w:val="none" w:sz="0" w:space="0" w:color="auto"/>
      </w:divBdr>
    </w:div>
    <w:div w:id="440538722">
      <w:marLeft w:val="0"/>
      <w:marRight w:val="0"/>
      <w:marTop w:val="0"/>
      <w:marBottom w:val="0"/>
      <w:divBdr>
        <w:top w:val="none" w:sz="0" w:space="0" w:color="auto"/>
        <w:left w:val="none" w:sz="0" w:space="0" w:color="auto"/>
        <w:bottom w:val="none" w:sz="0" w:space="0" w:color="auto"/>
        <w:right w:val="none" w:sz="0" w:space="0" w:color="auto"/>
      </w:divBdr>
    </w:div>
    <w:div w:id="440538723">
      <w:marLeft w:val="0"/>
      <w:marRight w:val="0"/>
      <w:marTop w:val="0"/>
      <w:marBottom w:val="0"/>
      <w:divBdr>
        <w:top w:val="none" w:sz="0" w:space="0" w:color="auto"/>
        <w:left w:val="none" w:sz="0" w:space="0" w:color="auto"/>
        <w:bottom w:val="none" w:sz="0" w:space="0" w:color="auto"/>
        <w:right w:val="none" w:sz="0" w:space="0" w:color="auto"/>
      </w:divBdr>
    </w:div>
    <w:div w:id="440538724">
      <w:marLeft w:val="0"/>
      <w:marRight w:val="0"/>
      <w:marTop w:val="0"/>
      <w:marBottom w:val="0"/>
      <w:divBdr>
        <w:top w:val="none" w:sz="0" w:space="0" w:color="auto"/>
        <w:left w:val="none" w:sz="0" w:space="0" w:color="auto"/>
        <w:bottom w:val="none" w:sz="0" w:space="0" w:color="auto"/>
        <w:right w:val="none" w:sz="0" w:space="0" w:color="auto"/>
      </w:divBdr>
    </w:div>
    <w:div w:id="440538725">
      <w:marLeft w:val="0"/>
      <w:marRight w:val="0"/>
      <w:marTop w:val="0"/>
      <w:marBottom w:val="0"/>
      <w:divBdr>
        <w:top w:val="none" w:sz="0" w:space="0" w:color="auto"/>
        <w:left w:val="none" w:sz="0" w:space="0" w:color="auto"/>
        <w:bottom w:val="none" w:sz="0" w:space="0" w:color="auto"/>
        <w:right w:val="none" w:sz="0" w:space="0" w:color="auto"/>
      </w:divBdr>
    </w:div>
    <w:div w:id="440538726">
      <w:marLeft w:val="0"/>
      <w:marRight w:val="0"/>
      <w:marTop w:val="0"/>
      <w:marBottom w:val="0"/>
      <w:divBdr>
        <w:top w:val="none" w:sz="0" w:space="0" w:color="auto"/>
        <w:left w:val="none" w:sz="0" w:space="0" w:color="auto"/>
        <w:bottom w:val="none" w:sz="0" w:space="0" w:color="auto"/>
        <w:right w:val="none" w:sz="0" w:space="0" w:color="auto"/>
      </w:divBdr>
    </w:div>
    <w:div w:id="440538727">
      <w:marLeft w:val="0"/>
      <w:marRight w:val="0"/>
      <w:marTop w:val="0"/>
      <w:marBottom w:val="0"/>
      <w:divBdr>
        <w:top w:val="none" w:sz="0" w:space="0" w:color="auto"/>
        <w:left w:val="none" w:sz="0" w:space="0" w:color="auto"/>
        <w:bottom w:val="none" w:sz="0" w:space="0" w:color="auto"/>
        <w:right w:val="none" w:sz="0" w:space="0" w:color="auto"/>
      </w:divBdr>
    </w:div>
    <w:div w:id="440538728">
      <w:marLeft w:val="0"/>
      <w:marRight w:val="0"/>
      <w:marTop w:val="0"/>
      <w:marBottom w:val="0"/>
      <w:divBdr>
        <w:top w:val="none" w:sz="0" w:space="0" w:color="auto"/>
        <w:left w:val="none" w:sz="0" w:space="0" w:color="auto"/>
        <w:bottom w:val="none" w:sz="0" w:space="0" w:color="auto"/>
        <w:right w:val="none" w:sz="0" w:space="0" w:color="auto"/>
      </w:divBdr>
    </w:div>
    <w:div w:id="440538729">
      <w:marLeft w:val="0"/>
      <w:marRight w:val="0"/>
      <w:marTop w:val="0"/>
      <w:marBottom w:val="0"/>
      <w:divBdr>
        <w:top w:val="none" w:sz="0" w:space="0" w:color="auto"/>
        <w:left w:val="none" w:sz="0" w:space="0" w:color="auto"/>
        <w:bottom w:val="none" w:sz="0" w:space="0" w:color="auto"/>
        <w:right w:val="none" w:sz="0" w:space="0" w:color="auto"/>
      </w:divBdr>
    </w:div>
    <w:div w:id="440538730">
      <w:marLeft w:val="0"/>
      <w:marRight w:val="0"/>
      <w:marTop w:val="0"/>
      <w:marBottom w:val="0"/>
      <w:divBdr>
        <w:top w:val="none" w:sz="0" w:space="0" w:color="auto"/>
        <w:left w:val="none" w:sz="0" w:space="0" w:color="auto"/>
        <w:bottom w:val="none" w:sz="0" w:space="0" w:color="auto"/>
        <w:right w:val="none" w:sz="0" w:space="0" w:color="auto"/>
      </w:divBdr>
    </w:div>
    <w:div w:id="440538731">
      <w:marLeft w:val="0"/>
      <w:marRight w:val="0"/>
      <w:marTop w:val="0"/>
      <w:marBottom w:val="0"/>
      <w:divBdr>
        <w:top w:val="none" w:sz="0" w:space="0" w:color="auto"/>
        <w:left w:val="none" w:sz="0" w:space="0" w:color="auto"/>
        <w:bottom w:val="none" w:sz="0" w:space="0" w:color="auto"/>
        <w:right w:val="none" w:sz="0" w:space="0" w:color="auto"/>
      </w:divBdr>
    </w:div>
    <w:div w:id="440538732">
      <w:marLeft w:val="0"/>
      <w:marRight w:val="0"/>
      <w:marTop w:val="0"/>
      <w:marBottom w:val="0"/>
      <w:divBdr>
        <w:top w:val="none" w:sz="0" w:space="0" w:color="auto"/>
        <w:left w:val="none" w:sz="0" w:space="0" w:color="auto"/>
        <w:bottom w:val="none" w:sz="0" w:space="0" w:color="auto"/>
        <w:right w:val="none" w:sz="0" w:space="0" w:color="auto"/>
      </w:divBdr>
    </w:div>
    <w:div w:id="440538733">
      <w:marLeft w:val="0"/>
      <w:marRight w:val="0"/>
      <w:marTop w:val="0"/>
      <w:marBottom w:val="0"/>
      <w:divBdr>
        <w:top w:val="none" w:sz="0" w:space="0" w:color="auto"/>
        <w:left w:val="none" w:sz="0" w:space="0" w:color="auto"/>
        <w:bottom w:val="none" w:sz="0" w:space="0" w:color="auto"/>
        <w:right w:val="none" w:sz="0" w:space="0" w:color="auto"/>
      </w:divBdr>
    </w:div>
    <w:div w:id="440538734">
      <w:marLeft w:val="0"/>
      <w:marRight w:val="0"/>
      <w:marTop w:val="0"/>
      <w:marBottom w:val="0"/>
      <w:divBdr>
        <w:top w:val="none" w:sz="0" w:space="0" w:color="auto"/>
        <w:left w:val="none" w:sz="0" w:space="0" w:color="auto"/>
        <w:bottom w:val="none" w:sz="0" w:space="0" w:color="auto"/>
        <w:right w:val="none" w:sz="0" w:space="0" w:color="auto"/>
      </w:divBdr>
    </w:div>
    <w:div w:id="440538735">
      <w:marLeft w:val="0"/>
      <w:marRight w:val="0"/>
      <w:marTop w:val="0"/>
      <w:marBottom w:val="0"/>
      <w:divBdr>
        <w:top w:val="none" w:sz="0" w:space="0" w:color="auto"/>
        <w:left w:val="none" w:sz="0" w:space="0" w:color="auto"/>
        <w:bottom w:val="none" w:sz="0" w:space="0" w:color="auto"/>
        <w:right w:val="none" w:sz="0" w:space="0" w:color="auto"/>
      </w:divBdr>
    </w:div>
    <w:div w:id="440538736">
      <w:marLeft w:val="0"/>
      <w:marRight w:val="0"/>
      <w:marTop w:val="0"/>
      <w:marBottom w:val="0"/>
      <w:divBdr>
        <w:top w:val="none" w:sz="0" w:space="0" w:color="auto"/>
        <w:left w:val="none" w:sz="0" w:space="0" w:color="auto"/>
        <w:bottom w:val="none" w:sz="0" w:space="0" w:color="auto"/>
        <w:right w:val="none" w:sz="0" w:space="0" w:color="auto"/>
      </w:divBdr>
    </w:div>
    <w:div w:id="440538737">
      <w:marLeft w:val="0"/>
      <w:marRight w:val="0"/>
      <w:marTop w:val="0"/>
      <w:marBottom w:val="0"/>
      <w:divBdr>
        <w:top w:val="none" w:sz="0" w:space="0" w:color="auto"/>
        <w:left w:val="none" w:sz="0" w:space="0" w:color="auto"/>
        <w:bottom w:val="none" w:sz="0" w:space="0" w:color="auto"/>
        <w:right w:val="none" w:sz="0" w:space="0" w:color="auto"/>
      </w:divBdr>
    </w:div>
    <w:div w:id="440538738">
      <w:marLeft w:val="0"/>
      <w:marRight w:val="0"/>
      <w:marTop w:val="0"/>
      <w:marBottom w:val="0"/>
      <w:divBdr>
        <w:top w:val="none" w:sz="0" w:space="0" w:color="auto"/>
        <w:left w:val="none" w:sz="0" w:space="0" w:color="auto"/>
        <w:bottom w:val="none" w:sz="0" w:space="0" w:color="auto"/>
        <w:right w:val="none" w:sz="0" w:space="0" w:color="auto"/>
      </w:divBdr>
    </w:div>
    <w:div w:id="440538739">
      <w:marLeft w:val="0"/>
      <w:marRight w:val="0"/>
      <w:marTop w:val="0"/>
      <w:marBottom w:val="0"/>
      <w:divBdr>
        <w:top w:val="none" w:sz="0" w:space="0" w:color="auto"/>
        <w:left w:val="none" w:sz="0" w:space="0" w:color="auto"/>
        <w:bottom w:val="none" w:sz="0" w:space="0" w:color="auto"/>
        <w:right w:val="none" w:sz="0" w:space="0" w:color="auto"/>
      </w:divBdr>
    </w:div>
    <w:div w:id="440538740">
      <w:marLeft w:val="0"/>
      <w:marRight w:val="0"/>
      <w:marTop w:val="0"/>
      <w:marBottom w:val="0"/>
      <w:divBdr>
        <w:top w:val="none" w:sz="0" w:space="0" w:color="auto"/>
        <w:left w:val="none" w:sz="0" w:space="0" w:color="auto"/>
        <w:bottom w:val="none" w:sz="0" w:space="0" w:color="auto"/>
        <w:right w:val="none" w:sz="0" w:space="0" w:color="auto"/>
      </w:divBdr>
    </w:div>
    <w:div w:id="440538741">
      <w:marLeft w:val="0"/>
      <w:marRight w:val="0"/>
      <w:marTop w:val="0"/>
      <w:marBottom w:val="0"/>
      <w:divBdr>
        <w:top w:val="none" w:sz="0" w:space="0" w:color="auto"/>
        <w:left w:val="none" w:sz="0" w:space="0" w:color="auto"/>
        <w:bottom w:val="none" w:sz="0" w:space="0" w:color="auto"/>
        <w:right w:val="none" w:sz="0" w:space="0" w:color="auto"/>
      </w:divBdr>
    </w:div>
    <w:div w:id="440538742">
      <w:marLeft w:val="0"/>
      <w:marRight w:val="0"/>
      <w:marTop w:val="0"/>
      <w:marBottom w:val="0"/>
      <w:divBdr>
        <w:top w:val="none" w:sz="0" w:space="0" w:color="auto"/>
        <w:left w:val="none" w:sz="0" w:space="0" w:color="auto"/>
        <w:bottom w:val="none" w:sz="0" w:space="0" w:color="auto"/>
        <w:right w:val="none" w:sz="0" w:space="0" w:color="auto"/>
      </w:divBdr>
    </w:div>
    <w:div w:id="440538743">
      <w:marLeft w:val="0"/>
      <w:marRight w:val="0"/>
      <w:marTop w:val="0"/>
      <w:marBottom w:val="0"/>
      <w:divBdr>
        <w:top w:val="none" w:sz="0" w:space="0" w:color="auto"/>
        <w:left w:val="none" w:sz="0" w:space="0" w:color="auto"/>
        <w:bottom w:val="none" w:sz="0" w:space="0" w:color="auto"/>
        <w:right w:val="none" w:sz="0" w:space="0" w:color="auto"/>
      </w:divBdr>
    </w:div>
    <w:div w:id="440538744">
      <w:marLeft w:val="0"/>
      <w:marRight w:val="0"/>
      <w:marTop w:val="0"/>
      <w:marBottom w:val="0"/>
      <w:divBdr>
        <w:top w:val="none" w:sz="0" w:space="0" w:color="auto"/>
        <w:left w:val="none" w:sz="0" w:space="0" w:color="auto"/>
        <w:bottom w:val="none" w:sz="0" w:space="0" w:color="auto"/>
        <w:right w:val="none" w:sz="0" w:space="0" w:color="auto"/>
      </w:divBdr>
    </w:div>
    <w:div w:id="440538745">
      <w:marLeft w:val="0"/>
      <w:marRight w:val="0"/>
      <w:marTop w:val="0"/>
      <w:marBottom w:val="0"/>
      <w:divBdr>
        <w:top w:val="none" w:sz="0" w:space="0" w:color="auto"/>
        <w:left w:val="none" w:sz="0" w:space="0" w:color="auto"/>
        <w:bottom w:val="none" w:sz="0" w:space="0" w:color="auto"/>
        <w:right w:val="none" w:sz="0" w:space="0" w:color="auto"/>
      </w:divBdr>
    </w:div>
    <w:div w:id="440538746">
      <w:marLeft w:val="0"/>
      <w:marRight w:val="0"/>
      <w:marTop w:val="0"/>
      <w:marBottom w:val="0"/>
      <w:divBdr>
        <w:top w:val="none" w:sz="0" w:space="0" w:color="auto"/>
        <w:left w:val="none" w:sz="0" w:space="0" w:color="auto"/>
        <w:bottom w:val="none" w:sz="0" w:space="0" w:color="auto"/>
        <w:right w:val="none" w:sz="0" w:space="0" w:color="auto"/>
      </w:divBdr>
    </w:div>
    <w:div w:id="440538747">
      <w:marLeft w:val="0"/>
      <w:marRight w:val="0"/>
      <w:marTop w:val="0"/>
      <w:marBottom w:val="0"/>
      <w:divBdr>
        <w:top w:val="none" w:sz="0" w:space="0" w:color="auto"/>
        <w:left w:val="none" w:sz="0" w:space="0" w:color="auto"/>
        <w:bottom w:val="none" w:sz="0" w:space="0" w:color="auto"/>
        <w:right w:val="none" w:sz="0" w:space="0" w:color="auto"/>
      </w:divBdr>
    </w:div>
    <w:div w:id="440538748">
      <w:marLeft w:val="0"/>
      <w:marRight w:val="0"/>
      <w:marTop w:val="0"/>
      <w:marBottom w:val="0"/>
      <w:divBdr>
        <w:top w:val="none" w:sz="0" w:space="0" w:color="auto"/>
        <w:left w:val="none" w:sz="0" w:space="0" w:color="auto"/>
        <w:bottom w:val="none" w:sz="0" w:space="0" w:color="auto"/>
        <w:right w:val="none" w:sz="0" w:space="0" w:color="auto"/>
      </w:divBdr>
    </w:div>
    <w:div w:id="440538749">
      <w:marLeft w:val="0"/>
      <w:marRight w:val="0"/>
      <w:marTop w:val="0"/>
      <w:marBottom w:val="0"/>
      <w:divBdr>
        <w:top w:val="none" w:sz="0" w:space="0" w:color="auto"/>
        <w:left w:val="none" w:sz="0" w:space="0" w:color="auto"/>
        <w:bottom w:val="none" w:sz="0" w:space="0" w:color="auto"/>
        <w:right w:val="none" w:sz="0" w:space="0" w:color="auto"/>
      </w:divBdr>
    </w:div>
    <w:div w:id="440538750">
      <w:marLeft w:val="0"/>
      <w:marRight w:val="0"/>
      <w:marTop w:val="0"/>
      <w:marBottom w:val="0"/>
      <w:divBdr>
        <w:top w:val="none" w:sz="0" w:space="0" w:color="auto"/>
        <w:left w:val="none" w:sz="0" w:space="0" w:color="auto"/>
        <w:bottom w:val="none" w:sz="0" w:space="0" w:color="auto"/>
        <w:right w:val="none" w:sz="0" w:space="0" w:color="auto"/>
      </w:divBdr>
    </w:div>
    <w:div w:id="440538751">
      <w:marLeft w:val="0"/>
      <w:marRight w:val="0"/>
      <w:marTop w:val="0"/>
      <w:marBottom w:val="0"/>
      <w:divBdr>
        <w:top w:val="none" w:sz="0" w:space="0" w:color="auto"/>
        <w:left w:val="none" w:sz="0" w:space="0" w:color="auto"/>
        <w:bottom w:val="none" w:sz="0" w:space="0" w:color="auto"/>
        <w:right w:val="none" w:sz="0" w:space="0" w:color="auto"/>
      </w:divBdr>
    </w:div>
    <w:div w:id="440538752">
      <w:marLeft w:val="0"/>
      <w:marRight w:val="0"/>
      <w:marTop w:val="0"/>
      <w:marBottom w:val="0"/>
      <w:divBdr>
        <w:top w:val="none" w:sz="0" w:space="0" w:color="auto"/>
        <w:left w:val="none" w:sz="0" w:space="0" w:color="auto"/>
        <w:bottom w:val="none" w:sz="0" w:space="0" w:color="auto"/>
        <w:right w:val="none" w:sz="0" w:space="0" w:color="auto"/>
      </w:divBdr>
    </w:div>
    <w:div w:id="440538753">
      <w:marLeft w:val="0"/>
      <w:marRight w:val="0"/>
      <w:marTop w:val="0"/>
      <w:marBottom w:val="0"/>
      <w:divBdr>
        <w:top w:val="none" w:sz="0" w:space="0" w:color="auto"/>
        <w:left w:val="none" w:sz="0" w:space="0" w:color="auto"/>
        <w:bottom w:val="none" w:sz="0" w:space="0" w:color="auto"/>
        <w:right w:val="none" w:sz="0" w:space="0" w:color="auto"/>
      </w:divBdr>
    </w:div>
    <w:div w:id="440538754">
      <w:marLeft w:val="0"/>
      <w:marRight w:val="0"/>
      <w:marTop w:val="0"/>
      <w:marBottom w:val="0"/>
      <w:divBdr>
        <w:top w:val="none" w:sz="0" w:space="0" w:color="auto"/>
        <w:left w:val="none" w:sz="0" w:space="0" w:color="auto"/>
        <w:bottom w:val="none" w:sz="0" w:space="0" w:color="auto"/>
        <w:right w:val="none" w:sz="0" w:space="0" w:color="auto"/>
      </w:divBdr>
    </w:div>
    <w:div w:id="440538755">
      <w:marLeft w:val="0"/>
      <w:marRight w:val="0"/>
      <w:marTop w:val="0"/>
      <w:marBottom w:val="0"/>
      <w:divBdr>
        <w:top w:val="none" w:sz="0" w:space="0" w:color="auto"/>
        <w:left w:val="none" w:sz="0" w:space="0" w:color="auto"/>
        <w:bottom w:val="none" w:sz="0" w:space="0" w:color="auto"/>
        <w:right w:val="none" w:sz="0" w:space="0" w:color="auto"/>
      </w:divBdr>
    </w:div>
    <w:div w:id="440538756">
      <w:marLeft w:val="0"/>
      <w:marRight w:val="0"/>
      <w:marTop w:val="0"/>
      <w:marBottom w:val="0"/>
      <w:divBdr>
        <w:top w:val="none" w:sz="0" w:space="0" w:color="auto"/>
        <w:left w:val="none" w:sz="0" w:space="0" w:color="auto"/>
        <w:bottom w:val="none" w:sz="0" w:space="0" w:color="auto"/>
        <w:right w:val="none" w:sz="0" w:space="0" w:color="auto"/>
      </w:divBdr>
    </w:div>
    <w:div w:id="440538757">
      <w:marLeft w:val="0"/>
      <w:marRight w:val="0"/>
      <w:marTop w:val="0"/>
      <w:marBottom w:val="0"/>
      <w:divBdr>
        <w:top w:val="none" w:sz="0" w:space="0" w:color="auto"/>
        <w:left w:val="none" w:sz="0" w:space="0" w:color="auto"/>
        <w:bottom w:val="none" w:sz="0" w:space="0" w:color="auto"/>
        <w:right w:val="none" w:sz="0" w:space="0" w:color="auto"/>
      </w:divBdr>
    </w:div>
    <w:div w:id="440538758">
      <w:marLeft w:val="0"/>
      <w:marRight w:val="0"/>
      <w:marTop w:val="0"/>
      <w:marBottom w:val="0"/>
      <w:divBdr>
        <w:top w:val="none" w:sz="0" w:space="0" w:color="auto"/>
        <w:left w:val="none" w:sz="0" w:space="0" w:color="auto"/>
        <w:bottom w:val="none" w:sz="0" w:space="0" w:color="auto"/>
        <w:right w:val="none" w:sz="0" w:space="0" w:color="auto"/>
      </w:divBdr>
    </w:div>
    <w:div w:id="440538759">
      <w:marLeft w:val="0"/>
      <w:marRight w:val="0"/>
      <w:marTop w:val="0"/>
      <w:marBottom w:val="0"/>
      <w:divBdr>
        <w:top w:val="none" w:sz="0" w:space="0" w:color="auto"/>
        <w:left w:val="none" w:sz="0" w:space="0" w:color="auto"/>
        <w:bottom w:val="none" w:sz="0" w:space="0" w:color="auto"/>
        <w:right w:val="none" w:sz="0" w:space="0" w:color="auto"/>
      </w:divBdr>
    </w:div>
    <w:div w:id="440538760">
      <w:marLeft w:val="0"/>
      <w:marRight w:val="0"/>
      <w:marTop w:val="0"/>
      <w:marBottom w:val="0"/>
      <w:divBdr>
        <w:top w:val="none" w:sz="0" w:space="0" w:color="auto"/>
        <w:left w:val="none" w:sz="0" w:space="0" w:color="auto"/>
        <w:bottom w:val="none" w:sz="0" w:space="0" w:color="auto"/>
        <w:right w:val="none" w:sz="0" w:space="0" w:color="auto"/>
      </w:divBdr>
    </w:div>
    <w:div w:id="440538761">
      <w:marLeft w:val="0"/>
      <w:marRight w:val="0"/>
      <w:marTop w:val="0"/>
      <w:marBottom w:val="0"/>
      <w:divBdr>
        <w:top w:val="none" w:sz="0" w:space="0" w:color="auto"/>
        <w:left w:val="none" w:sz="0" w:space="0" w:color="auto"/>
        <w:bottom w:val="none" w:sz="0" w:space="0" w:color="auto"/>
        <w:right w:val="none" w:sz="0" w:space="0" w:color="auto"/>
      </w:divBdr>
    </w:div>
    <w:div w:id="440538762">
      <w:marLeft w:val="0"/>
      <w:marRight w:val="0"/>
      <w:marTop w:val="0"/>
      <w:marBottom w:val="0"/>
      <w:divBdr>
        <w:top w:val="none" w:sz="0" w:space="0" w:color="auto"/>
        <w:left w:val="none" w:sz="0" w:space="0" w:color="auto"/>
        <w:bottom w:val="none" w:sz="0" w:space="0" w:color="auto"/>
        <w:right w:val="none" w:sz="0" w:space="0" w:color="auto"/>
      </w:divBdr>
    </w:div>
    <w:div w:id="440538763">
      <w:marLeft w:val="0"/>
      <w:marRight w:val="0"/>
      <w:marTop w:val="0"/>
      <w:marBottom w:val="0"/>
      <w:divBdr>
        <w:top w:val="none" w:sz="0" w:space="0" w:color="auto"/>
        <w:left w:val="none" w:sz="0" w:space="0" w:color="auto"/>
        <w:bottom w:val="none" w:sz="0" w:space="0" w:color="auto"/>
        <w:right w:val="none" w:sz="0" w:space="0" w:color="auto"/>
      </w:divBdr>
    </w:div>
    <w:div w:id="440538764">
      <w:marLeft w:val="0"/>
      <w:marRight w:val="0"/>
      <w:marTop w:val="0"/>
      <w:marBottom w:val="0"/>
      <w:divBdr>
        <w:top w:val="none" w:sz="0" w:space="0" w:color="auto"/>
        <w:left w:val="none" w:sz="0" w:space="0" w:color="auto"/>
        <w:bottom w:val="none" w:sz="0" w:space="0" w:color="auto"/>
        <w:right w:val="none" w:sz="0" w:space="0" w:color="auto"/>
      </w:divBdr>
    </w:div>
    <w:div w:id="440538765">
      <w:marLeft w:val="0"/>
      <w:marRight w:val="0"/>
      <w:marTop w:val="0"/>
      <w:marBottom w:val="0"/>
      <w:divBdr>
        <w:top w:val="none" w:sz="0" w:space="0" w:color="auto"/>
        <w:left w:val="none" w:sz="0" w:space="0" w:color="auto"/>
        <w:bottom w:val="none" w:sz="0" w:space="0" w:color="auto"/>
        <w:right w:val="none" w:sz="0" w:space="0" w:color="auto"/>
      </w:divBdr>
    </w:div>
    <w:div w:id="440538766">
      <w:marLeft w:val="0"/>
      <w:marRight w:val="0"/>
      <w:marTop w:val="0"/>
      <w:marBottom w:val="0"/>
      <w:divBdr>
        <w:top w:val="none" w:sz="0" w:space="0" w:color="auto"/>
        <w:left w:val="none" w:sz="0" w:space="0" w:color="auto"/>
        <w:bottom w:val="none" w:sz="0" w:space="0" w:color="auto"/>
        <w:right w:val="none" w:sz="0" w:space="0" w:color="auto"/>
      </w:divBdr>
    </w:div>
    <w:div w:id="440538767">
      <w:marLeft w:val="0"/>
      <w:marRight w:val="0"/>
      <w:marTop w:val="0"/>
      <w:marBottom w:val="0"/>
      <w:divBdr>
        <w:top w:val="none" w:sz="0" w:space="0" w:color="auto"/>
        <w:left w:val="none" w:sz="0" w:space="0" w:color="auto"/>
        <w:bottom w:val="none" w:sz="0" w:space="0" w:color="auto"/>
        <w:right w:val="none" w:sz="0" w:space="0" w:color="auto"/>
      </w:divBdr>
    </w:div>
    <w:div w:id="440538768">
      <w:marLeft w:val="0"/>
      <w:marRight w:val="0"/>
      <w:marTop w:val="0"/>
      <w:marBottom w:val="0"/>
      <w:divBdr>
        <w:top w:val="none" w:sz="0" w:space="0" w:color="auto"/>
        <w:left w:val="none" w:sz="0" w:space="0" w:color="auto"/>
        <w:bottom w:val="none" w:sz="0" w:space="0" w:color="auto"/>
        <w:right w:val="none" w:sz="0" w:space="0" w:color="auto"/>
      </w:divBdr>
    </w:div>
    <w:div w:id="440538769">
      <w:marLeft w:val="0"/>
      <w:marRight w:val="0"/>
      <w:marTop w:val="0"/>
      <w:marBottom w:val="0"/>
      <w:divBdr>
        <w:top w:val="none" w:sz="0" w:space="0" w:color="auto"/>
        <w:left w:val="none" w:sz="0" w:space="0" w:color="auto"/>
        <w:bottom w:val="none" w:sz="0" w:space="0" w:color="auto"/>
        <w:right w:val="none" w:sz="0" w:space="0" w:color="auto"/>
      </w:divBdr>
    </w:div>
    <w:div w:id="440538770">
      <w:marLeft w:val="0"/>
      <w:marRight w:val="0"/>
      <w:marTop w:val="0"/>
      <w:marBottom w:val="0"/>
      <w:divBdr>
        <w:top w:val="none" w:sz="0" w:space="0" w:color="auto"/>
        <w:left w:val="none" w:sz="0" w:space="0" w:color="auto"/>
        <w:bottom w:val="none" w:sz="0" w:space="0" w:color="auto"/>
        <w:right w:val="none" w:sz="0" w:space="0" w:color="auto"/>
      </w:divBdr>
    </w:div>
    <w:div w:id="440538771">
      <w:marLeft w:val="0"/>
      <w:marRight w:val="0"/>
      <w:marTop w:val="0"/>
      <w:marBottom w:val="0"/>
      <w:divBdr>
        <w:top w:val="none" w:sz="0" w:space="0" w:color="auto"/>
        <w:left w:val="none" w:sz="0" w:space="0" w:color="auto"/>
        <w:bottom w:val="none" w:sz="0" w:space="0" w:color="auto"/>
        <w:right w:val="none" w:sz="0" w:space="0" w:color="auto"/>
      </w:divBdr>
    </w:div>
    <w:div w:id="440538772">
      <w:marLeft w:val="0"/>
      <w:marRight w:val="0"/>
      <w:marTop w:val="0"/>
      <w:marBottom w:val="0"/>
      <w:divBdr>
        <w:top w:val="none" w:sz="0" w:space="0" w:color="auto"/>
        <w:left w:val="none" w:sz="0" w:space="0" w:color="auto"/>
        <w:bottom w:val="none" w:sz="0" w:space="0" w:color="auto"/>
        <w:right w:val="none" w:sz="0" w:space="0" w:color="auto"/>
      </w:divBdr>
    </w:div>
    <w:div w:id="440538773">
      <w:marLeft w:val="0"/>
      <w:marRight w:val="0"/>
      <w:marTop w:val="0"/>
      <w:marBottom w:val="0"/>
      <w:divBdr>
        <w:top w:val="none" w:sz="0" w:space="0" w:color="auto"/>
        <w:left w:val="none" w:sz="0" w:space="0" w:color="auto"/>
        <w:bottom w:val="none" w:sz="0" w:space="0" w:color="auto"/>
        <w:right w:val="none" w:sz="0" w:space="0" w:color="auto"/>
      </w:divBdr>
    </w:div>
    <w:div w:id="440538774">
      <w:marLeft w:val="0"/>
      <w:marRight w:val="0"/>
      <w:marTop w:val="0"/>
      <w:marBottom w:val="0"/>
      <w:divBdr>
        <w:top w:val="none" w:sz="0" w:space="0" w:color="auto"/>
        <w:left w:val="none" w:sz="0" w:space="0" w:color="auto"/>
        <w:bottom w:val="none" w:sz="0" w:space="0" w:color="auto"/>
        <w:right w:val="none" w:sz="0" w:space="0" w:color="auto"/>
      </w:divBdr>
    </w:div>
    <w:div w:id="440538775">
      <w:marLeft w:val="0"/>
      <w:marRight w:val="0"/>
      <w:marTop w:val="0"/>
      <w:marBottom w:val="0"/>
      <w:divBdr>
        <w:top w:val="none" w:sz="0" w:space="0" w:color="auto"/>
        <w:left w:val="none" w:sz="0" w:space="0" w:color="auto"/>
        <w:bottom w:val="none" w:sz="0" w:space="0" w:color="auto"/>
        <w:right w:val="none" w:sz="0" w:space="0" w:color="auto"/>
      </w:divBdr>
    </w:div>
    <w:div w:id="440538776">
      <w:marLeft w:val="0"/>
      <w:marRight w:val="0"/>
      <w:marTop w:val="0"/>
      <w:marBottom w:val="0"/>
      <w:divBdr>
        <w:top w:val="none" w:sz="0" w:space="0" w:color="auto"/>
        <w:left w:val="none" w:sz="0" w:space="0" w:color="auto"/>
        <w:bottom w:val="none" w:sz="0" w:space="0" w:color="auto"/>
        <w:right w:val="none" w:sz="0" w:space="0" w:color="auto"/>
      </w:divBdr>
    </w:div>
    <w:div w:id="440538777">
      <w:marLeft w:val="0"/>
      <w:marRight w:val="0"/>
      <w:marTop w:val="0"/>
      <w:marBottom w:val="0"/>
      <w:divBdr>
        <w:top w:val="none" w:sz="0" w:space="0" w:color="auto"/>
        <w:left w:val="none" w:sz="0" w:space="0" w:color="auto"/>
        <w:bottom w:val="none" w:sz="0" w:space="0" w:color="auto"/>
        <w:right w:val="none" w:sz="0" w:space="0" w:color="auto"/>
      </w:divBdr>
    </w:div>
    <w:div w:id="440538778">
      <w:marLeft w:val="0"/>
      <w:marRight w:val="0"/>
      <w:marTop w:val="0"/>
      <w:marBottom w:val="0"/>
      <w:divBdr>
        <w:top w:val="none" w:sz="0" w:space="0" w:color="auto"/>
        <w:left w:val="none" w:sz="0" w:space="0" w:color="auto"/>
        <w:bottom w:val="none" w:sz="0" w:space="0" w:color="auto"/>
        <w:right w:val="none" w:sz="0" w:space="0" w:color="auto"/>
      </w:divBdr>
    </w:div>
    <w:div w:id="440538779">
      <w:marLeft w:val="0"/>
      <w:marRight w:val="0"/>
      <w:marTop w:val="0"/>
      <w:marBottom w:val="0"/>
      <w:divBdr>
        <w:top w:val="none" w:sz="0" w:space="0" w:color="auto"/>
        <w:left w:val="none" w:sz="0" w:space="0" w:color="auto"/>
        <w:bottom w:val="none" w:sz="0" w:space="0" w:color="auto"/>
        <w:right w:val="none" w:sz="0" w:space="0" w:color="auto"/>
      </w:divBdr>
    </w:div>
    <w:div w:id="440538780">
      <w:marLeft w:val="0"/>
      <w:marRight w:val="0"/>
      <w:marTop w:val="0"/>
      <w:marBottom w:val="0"/>
      <w:divBdr>
        <w:top w:val="none" w:sz="0" w:space="0" w:color="auto"/>
        <w:left w:val="none" w:sz="0" w:space="0" w:color="auto"/>
        <w:bottom w:val="none" w:sz="0" w:space="0" w:color="auto"/>
        <w:right w:val="none" w:sz="0" w:space="0" w:color="auto"/>
      </w:divBdr>
    </w:div>
    <w:div w:id="440538781">
      <w:marLeft w:val="0"/>
      <w:marRight w:val="0"/>
      <w:marTop w:val="0"/>
      <w:marBottom w:val="0"/>
      <w:divBdr>
        <w:top w:val="none" w:sz="0" w:space="0" w:color="auto"/>
        <w:left w:val="none" w:sz="0" w:space="0" w:color="auto"/>
        <w:bottom w:val="none" w:sz="0" w:space="0" w:color="auto"/>
        <w:right w:val="none" w:sz="0" w:space="0" w:color="auto"/>
      </w:divBdr>
    </w:div>
    <w:div w:id="440538782">
      <w:marLeft w:val="0"/>
      <w:marRight w:val="0"/>
      <w:marTop w:val="0"/>
      <w:marBottom w:val="0"/>
      <w:divBdr>
        <w:top w:val="none" w:sz="0" w:space="0" w:color="auto"/>
        <w:left w:val="none" w:sz="0" w:space="0" w:color="auto"/>
        <w:bottom w:val="none" w:sz="0" w:space="0" w:color="auto"/>
        <w:right w:val="none" w:sz="0" w:space="0" w:color="auto"/>
      </w:divBdr>
    </w:div>
    <w:div w:id="440538783">
      <w:marLeft w:val="0"/>
      <w:marRight w:val="0"/>
      <w:marTop w:val="0"/>
      <w:marBottom w:val="0"/>
      <w:divBdr>
        <w:top w:val="none" w:sz="0" w:space="0" w:color="auto"/>
        <w:left w:val="none" w:sz="0" w:space="0" w:color="auto"/>
        <w:bottom w:val="none" w:sz="0" w:space="0" w:color="auto"/>
        <w:right w:val="none" w:sz="0" w:space="0" w:color="auto"/>
      </w:divBdr>
    </w:div>
    <w:div w:id="440538784">
      <w:marLeft w:val="0"/>
      <w:marRight w:val="0"/>
      <w:marTop w:val="0"/>
      <w:marBottom w:val="0"/>
      <w:divBdr>
        <w:top w:val="none" w:sz="0" w:space="0" w:color="auto"/>
        <w:left w:val="none" w:sz="0" w:space="0" w:color="auto"/>
        <w:bottom w:val="none" w:sz="0" w:space="0" w:color="auto"/>
        <w:right w:val="none" w:sz="0" w:space="0" w:color="auto"/>
      </w:divBdr>
    </w:div>
    <w:div w:id="440538785">
      <w:marLeft w:val="0"/>
      <w:marRight w:val="0"/>
      <w:marTop w:val="0"/>
      <w:marBottom w:val="0"/>
      <w:divBdr>
        <w:top w:val="none" w:sz="0" w:space="0" w:color="auto"/>
        <w:left w:val="none" w:sz="0" w:space="0" w:color="auto"/>
        <w:bottom w:val="none" w:sz="0" w:space="0" w:color="auto"/>
        <w:right w:val="none" w:sz="0" w:space="0" w:color="auto"/>
      </w:divBdr>
    </w:div>
    <w:div w:id="440538786">
      <w:marLeft w:val="0"/>
      <w:marRight w:val="0"/>
      <w:marTop w:val="0"/>
      <w:marBottom w:val="0"/>
      <w:divBdr>
        <w:top w:val="none" w:sz="0" w:space="0" w:color="auto"/>
        <w:left w:val="none" w:sz="0" w:space="0" w:color="auto"/>
        <w:bottom w:val="none" w:sz="0" w:space="0" w:color="auto"/>
        <w:right w:val="none" w:sz="0" w:space="0" w:color="auto"/>
      </w:divBdr>
    </w:div>
    <w:div w:id="440538787">
      <w:marLeft w:val="0"/>
      <w:marRight w:val="0"/>
      <w:marTop w:val="0"/>
      <w:marBottom w:val="0"/>
      <w:divBdr>
        <w:top w:val="none" w:sz="0" w:space="0" w:color="auto"/>
        <w:left w:val="none" w:sz="0" w:space="0" w:color="auto"/>
        <w:bottom w:val="none" w:sz="0" w:space="0" w:color="auto"/>
        <w:right w:val="none" w:sz="0" w:space="0" w:color="auto"/>
      </w:divBdr>
    </w:div>
    <w:div w:id="440538788">
      <w:marLeft w:val="0"/>
      <w:marRight w:val="0"/>
      <w:marTop w:val="0"/>
      <w:marBottom w:val="0"/>
      <w:divBdr>
        <w:top w:val="none" w:sz="0" w:space="0" w:color="auto"/>
        <w:left w:val="none" w:sz="0" w:space="0" w:color="auto"/>
        <w:bottom w:val="none" w:sz="0" w:space="0" w:color="auto"/>
        <w:right w:val="none" w:sz="0" w:space="0" w:color="auto"/>
      </w:divBdr>
    </w:div>
    <w:div w:id="440538789">
      <w:marLeft w:val="0"/>
      <w:marRight w:val="0"/>
      <w:marTop w:val="0"/>
      <w:marBottom w:val="0"/>
      <w:divBdr>
        <w:top w:val="none" w:sz="0" w:space="0" w:color="auto"/>
        <w:left w:val="none" w:sz="0" w:space="0" w:color="auto"/>
        <w:bottom w:val="none" w:sz="0" w:space="0" w:color="auto"/>
        <w:right w:val="none" w:sz="0" w:space="0" w:color="auto"/>
      </w:divBdr>
    </w:div>
    <w:div w:id="440538790">
      <w:marLeft w:val="0"/>
      <w:marRight w:val="0"/>
      <w:marTop w:val="0"/>
      <w:marBottom w:val="0"/>
      <w:divBdr>
        <w:top w:val="none" w:sz="0" w:space="0" w:color="auto"/>
        <w:left w:val="none" w:sz="0" w:space="0" w:color="auto"/>
        <w:bottom w:val="none" w:sz="0" w:space="0" w:color="auto"/>
        <w:right w:val="none" w:sz="0" w:space="0" w:color="auto"/>
      </w:divBdr>
    </w:div>
    <w:div w:id="440538791">
      <w:marLeft w:val="0"/>
      <w:marRight w:val="0"/>
      <w:marTop w:val="0"/>
      <w:marBottom w:val="0"/>
      <w:divBdr>
        <w:top w:val="none" w:sz="0" w:space="0" w:color="auto"/>
        <w:left w:val="none" w:sz="0" w:space="0" w:color="auto"/>
        <w:bottom w:val="none" w:sz="0" w:space="0" w:color="auto"/>
        <w:right w:val="none" w:sz="0" w:space="0" w:color="auto"/>
      </w:divBdr>
    </w:div>
    <w:div w:id="440538792">
      <w:marLeft w:val="0"/>
      <w:marRight w:val="0"/>
      <w:marTop w:val="0"/>
      <w:marBottom w:val="0"/>
      <w:divBdr>
        <w:top w:val="none" w:sz="0" w:space="0" w:color="auto"/>
        <w:left w:val="none" w:sz="0" w:space="0" w:color="auto"/>
        <w:bottom w:val="none" w:sz="0" w:space="0" w:color="auto"/>
        <w:right w:val="none" w:sz="0" w:space="0" w:color="auto"/>
      </w:divBdr>
    </w:div>
    <w:div w:id="440538793">
      <w:marLeft w:val="0"/>
      <w:marRight w:val="0"/>
      <w:marTop w:val="0"/>
      <w:marBottom w:val="0"/>
      <w:divBdr>
        <w:top w:val="none" w:sz="0" w:space="0" w:color="auto"/>
        <w:left w:val="none" w:sz="0" w:space="0" w:color="auto"/>
        <w:bottom w:val="none" w:sz="0" w:space="0" w:color="auto"/>
        <w:right w:val="none" w:sz="0" w:space="0" w:color="auto"/>
      </w:divBdr>
    </w:div>
    <w:div w:id="440538794">
      <w:marLeft w:val="0"/>
      <w:marRight w:val="0"/>
      <w:marTop w:val="0"/>
      <w:marBottom w:val="0"/>
      <w:divBdr>
        <w:top w:val="none" w:sz="0" w:space="0" w:color="auto"/>
        <w:left w:val="none" w:sz="0" w:space="0" w:color="auto"/>
        <w:bottom w:val="none" w:sz="0" w:space="0" w:color="auto"/>
        <w:right w:val="none" w:sz="0" w:space="0" w:color="auto"/>
      </w:divBdr>
    </w:div>
    <w:div w:id="440538795">
      <w:marLeft w:val="0"/>
      <w:marRight w:val="0"/>
      <w:marTop w:val="0"/>
      <w:marBottom w:val="0"/>
      <w:divBdr>
        <w:top w:val="none" w:sz="0" w:space="0" w:color="auto"/>
        <w:left w:val="none" w:sz="0" w:space="0" w:color="auto"/>
        <w:bottom w:val="none" w:sz="0" w:space="0" w:color="auto"/>
        <w:right w:val="none" w:sz="0" w:space="0" w:color="auto"/>
      </w:divBdr>
    </w:div>
    <w:div w:id="440538796">
      <w:marLeft w:val="0"/>
      <w:marRight w:val="0"/>
      <w:marTop w:val="0"/>
      <w:marBottom w:val="0"/>
      <w:divBdr>
        <w:top w:val="none" w:sz="0" w:space="0" w:color="auto"/>
        <w:left w:val="none" w:sz="0" w:space="0" w:color="auto"/>
        <w:bottom w:val="none" w:sz="0" w:space="0" w:color="auto"/>
        <w:right w:val="none" w:sz="0" w:space="0" w:color="auto"/>
      </w:divBdr>
    </w:div>
    <w:div w:id="440538797">
      <w:marLeft w:val="0"/>
      <w:marRight w:val="0"/>
      <w:marTop w:val="0"/>
      <w:marBottom w:val="0"/>
      <w:divBdr>
        <w:top w:val="none" w:sz="0" w:space="0" w:color="auto"/>
        <w:left w:val="none" w:sz="0" w:space="0" w:color="auto"/>
        <w:bottom w:val="none" w:sz="0" w:space="0" w:color="auto"/>
        <w:right w:val="none" w:sz="0" w:space="0" w:color="auto"/>
      </w:divBdr>
    </w:div>
    <w:div w:id="440538798">
      <w:marLeft w:val="0"/>
      <w:marRight w:val="0"/>
      <w:marTop w:val="0"/>
      <w:marBottom w:val="0"/>
      <w:divBdr>
        <w:top w:val="none" w:sz="0" w:space="0" w:color="auto"/>
        <w:left w:val="none" w:sz="0" w:space="0" w:color="auto"/>
        <w:bottom w:val="none" w:sz="0" w:space="0" w:color="auto"/>
        <w:right w:val="none" w:sz="0" w:space="0" w:color="auto"/>
      </w:divBdr>
    </w:div>
    <w:div w:id="440538799">
      <w:marLeft w:val="0"/>
      <w:marRight w:val="0"/>
      <w:marTop w:val="0"/>
      <w:marBottom w:val="0"/>
      <w:divBdr>
        <w:top w:val="none" w:sz="0" w:space="0" w:color="auto"/>
        <w:left w:val="none" w:sz="0" w:space="0" w:color="auto"/>
        <w:bottom w:val="none" w:sz="0" w:space="0" w:color="auto"/>
        <w:right w:val="none" w:sz="0" w:space="0" w:color="auto"/>
      </w:divBdr>
    </w:div>
    <w:div w:id="440538800">
      <w:marLeft w:val="0"/>
      <w:marRight w:val="0"/>
      <w:marTop w:val="0"/>
      <w:marBottom w:val="0"/>
      <w:divBdr>
        <w:top w:val="none" w:sz="0" w:space="0" w:color="auto"/>
        <w:left w:val="none" w:sz="0" w:space="0" w:color="auto"/>
        <w:bottom w:val="none" w:sz="0" w:space="0" w:color="auto"/>
        <w:right w:val="none" w:sz="0" w:space="0" w:color="auto"/>
      </w:divBdr>
    </w:div>
    <w:div w:id="440538801">
      <w:marLeft w:val="0"/>
      <w:marRight w:val="0"/>
      <w:marTop w:val="0"/>
      <w:marBottom w:val="0"/>
      <w:divBdr>
        <w:top w:val="none" w:sz="0" w:space="0" w:color="auto"/>
        <w:left w:val="none" w:sz="0" w:space="0" w:color="auto"/>
        <w:bottom w:val="none" w:sz="0" w:space="0" w:color="auto"/>
        <w:right w:val="none" w:sz="0" w:space="0" w:color="auto"/>
      </w:divBdr>
    </w:div>
    <w:div w:id="440538802">
      <w:marLeft w:val="0"/>
      <w:marRight w:val="0"/>
      <w:marTop w:val="0"/>
      <w:marBottom w:val="0"/>
      <w:divBdr>
        <w:top w:val="none" w:sz="0" w:space="0" w:color="auto"/>
        <w:left w:val="none" w:sz="0" w:space="0" w:color="auto"/>
        <w:bottom w:val="none" w:sz="0" w:space="0" w:color="auto"/>
        <w:right w:val="none" w:sz="0" w:space="0" w:color="auto"/>
      </w:divBdr>
    </w:div>
    <w:div w:id="440538803">
      <w:marLeft w:val="0"/>
      <w:marRight w:val="0"/>
      <w:marTop w:val="0"/>
      <w:marBottom w:val="0"/>
      <w:divBdr>
        <w:top w:val="none" w:sz="0" w:space="0" w:color="auto"/>
        <w:left w:val="none" w:sz="0" w:space="0" w:color="auto"/>
        <w:bottom w:val="none" w:sz="0" w:space="0" w:color="auto"/>
        <w:right w:val="none" w:sz="0" w:space="0" w:color="auto"/>
      </w:divBdr>
    </w:div>
    <w:div w:id="440538804">
      <w:marLeft w:val="0"/>
      <w:marRight w:val="0"/>
      <w:marTop w:val="0"/>
      <w:marBottom w:val="0"/>
      <w:divBdr>
        <w:top w:val="none" w:sz="0" w:space="0" w:color="auto"/>
        <w:left w:val="none" w:sz="0" w:space="0" w:color="auto"/>
        <w:bottom w:val="none" w:sz="0" w:space="0" w:color="auto"/>
        <w:right w:val="none" w:sz="0" w:space="0" w:color="auto"/>
      </w:divBdr>
    </w:div>
    <w:div w:id="440538805">
      <w:marLeft w:val="0"/>
      <w:marRight w:val="0"/>
      <w:marTop w:val="0"/>
      <w:marBottom w:val="0"/>
      <w:divBdr>
        <w:top w:val="none" w:sz="0" w:space="0" w:color="auto"/>
        <w:left w:val="none" w:sz="0" w:space="0" w:color="auto"/>
        <w:bottom w:val="none" w:sz="0" w:space="0" w:color="auto"/>
        <w:right w:val="none" w:sz="0" w:space="0" w:color="auto"/>
      </w:divBdr>
    </w:div>
    <w:div w:id="440538806">
      <w:marLeft w:val="0"/>
      <w:marRight w:val="0"/>
      <w:marTop w:val="0"/>
      <w:marBottom w:val="0"/>
      <w:divBdr>
        <w:top w:val="none" w:sz="0" w:space="0" w:color="auto"/>
        <w:left w:val="none" w:sz="0" w:space="0" w:color="auto"/>
        <w:bottom w:val="none" w:sz="0" w:space="0" w:color="auto"/>
        <w:right w:val="none" w:sz="0" w:space="0" w:color="auto"/>
      </w:divBdr>
    </w:div>
    <w:div w:id="440538807">
      <w:marLeft w:val="0"/>
      <w:marRight w:val="0"/>
      <w:marTop w:val="0"/>
      <w:marBottom w:val="0"/>
      <w:divBdr>
        <w:top w:val="none" w:sz="0" w:space="0" w:color="auto"/>
        <w:left w:val="none" w:sz="0" w:space="0" w:color="auto"/>
        <w:bottom w:val="none" w:sz="0" w:space="0" w:color="auto"/>
        <w:right w:val="none" w:sz="0" w:space="0" w:color="auto"/>
      </w:divBdr>
    </w:div>
    <w:div w:id="440538808">
      <w:marLeft w:val="0"/>
      <w:marRight w:val="0"/>
      <w:marTop w:val="0"/>
      <w:marBottom w:val="0"/>
      <w:divBdr>
        <w:top w:val="none" w:sz="0" w:space="0" w:color="auto"/>
        <w:left w:val="none" w:sz="0" w:space="0" w:color="auto"/>
        <w:bottom w:val="none" w:sz="0" w:space="0" w:color="auto"/>
        <w:right w:val="none" w:sz="0" w:space="0" w:color="auto"/>
      </w:divBdr>
    </w:div>
    <w:div w:id="440538809">
      <w:marLeft w:val="0"/>
      <w:marRight w:val="0"/>
      <w:marTop w:val="0"/>
      <w:marBottom w:val="0"/>
      <w:divBdr>
        <w:top w:val="none" w:sz="0" w:space="0" w:color="auto"/>
        <w:left w:val="none" w:sz="0" w:space="0" w:color="auto"/>
        <w:bottom w:val="none" w:sz="0" w:space="0" w:color="auto"/>
        <w:right w:val="none" w:sz="0" w:space="0" w:color="auto"/>
      </w:divBdr>
    </w:div>
    <w:div w:id="440538810">
      <w:marLeft w:val="0"/>
      <w:marRight w:val="0"/>
      <w:marTop w:val="0"/>
      <w:marBottom w:val="0"/>
      <w:divBdr>
        <w:top w:val="none" w:sz="0" w:space="0" w:color="auto"/>
        <w:left w:val="none" w:sz="0" w:space="0" w:color="auto"/>
        <w:bottom w:val="none" w:sz="0" w:space="0" w:color="auto"/>
        <w:right w:val="none" w:sz="0" w:space="0" w:color="auto"/>
      </w:divBdr>
    </w:div>
    <w:div w:id="440538811">
      <w:marLeft w:val="0"/>
      <w:marRight w:val="0"/>
      <w:marTop w:val="0"/>
      <w:marBottom w:val="0"/>
      <w:divBdr>
        <w:top w:val="none" w:sz="0" w:space="0" w:color="auto"/>
        <w:left w:val="none" w:sz="0" w:space="0" w:color="auto"/>
        <w:bottom w:val="none" w:sz="0" w:space="0" w:color="auto"/>
        <w:right w:val="none" w:sz="0" w:space="0" w:color="auto"/>
      </w:divBdr>
    </w:div>
    <w:div w:id="440538812">
      <w:marLeft w:val="0"/>
      <w:marRight w:val="0"/>
      <w:marTop w:val="0"/>
      <w:marBottom w:val="0"/>
      <w:divBdr>
        <w:top w:val="none" w:sz="0" w:space="0" w:color="auto"/>
        <w:left w:val="none" w:sz="0" w:space="0" w:color="auto"/>
        <w:bottom w:val="none" w:sz="0" w:space="0" w:color="auto"/>
        <w:right w:val="none" w:sz="0" w:space="0" w:color="auto"/>
      </w:divBdr>
    </w:div>
    <w:div w:id="440538813">
      <w:marLeft w:val="0"/>
      <w:marRight w:val="0"/>
      <w:marTop w:val="0"/>
      <w:marBottom w:val="0"/>
      <w:divBdr>
        <w:top w:val="none" w:sz="0" w:space="0" w:color="auto"/>
        <w:left w:val="none" w:sz="0" w:space="0" w:color="auto"/>
        <w:bottom w:val="none" w:sz="0" w:space="0" w:color="auto"/>
        <w:right w:val="none" w:sz="0" w:space="0" w:color="auto"/>
      </w:divBdr>
    </w:div>
    <w:div w:id="440538814">
      <w:marLeft w:val="0"/>
      <w:marRight w:val="0"/>
      <w:marTop w:val="0"/>
      <w:marBottom w:val="0"/>
      <w:divBdr>
        <w:top w:val="none" w:sz="0" w:space="0" w:color="auto"/>
        <w:left w:val="none" w:sz="0" w:space="0" w:color="auto"/>
        <w:bottom w:val="none" w:sz="0" w:space="0" w:color="auto"/>
        <w:right w:val="none" w:sz="0" w:space="0" w:color="auto"/>
      </w:divBdr>
    </w:div>
    <w:div w:id="440538815">
      <w:marLeft w:val="0"/>
      <w:marRight w:val="0"/>
      <w:marTop w:val="0"/>
      <w:marBottom w:val="0"/>
      <w:divBdr>
        <w:top w:val="none" w:sz="0" w:space="0" w:color="auto"/>
        <w:left w:val="none" w:sz="0" w:space="0" w:color="auto"/>
        <w:bottom w:val="none" w:sz="0" w:space="0" w:color="auto"/>
        <w:right w:val="none" w:sz="0" w:space="0" w:color="auto"/>
      </w:divBdr>
    </w:div>
    <w:div w:id="440538816">
      <w:marLeft w:val="0"/>
      <w:marRight w:val="0"/>
      <w:marTop w:val="0"/>
      <w:marBottom w:val="0"/>
      <w:divBdr>
        <w:top w:val="none" w:sz="0" w:space="0" w:color="auto"/>
        <w:left w:val="none" w:sz="0" w:space="0" w:color="auto"/>
        <w:bottom w:val="none" w:sz="0" w:space="0" w:color="auto"/>
        <w:right w:val="none" w:sz="0" w:space="0" w:color="auto"/>
      </w:divBdr>
    </w:div>
    <w:div w:id="440538817">
      <w:marLeft w:val="0"/>
      <w:marRight w:val="0"/>
      <w:marTop w:val="0"/>
      <w:marBottom w:val="0"/>
      <w:divBdr>
        <w:top w:val="none" w:sz="0" w:space="0" w:color="auto"/>
        <w:left w:val="none" w:sz="0" w:space="0" w:color="auto"/>
        <w:bottom w:val="none" w:sz="0" w:space="0" w:color="auto"/>
        <w:right w:val="none" w:sz="0" w:space="0" w:color="auto"/>
      </w:divBdr>
    </w:div>
    <w:div w:id="440538818">
      <w:marLeft w:val="0"/>
      <w:marRight w:val="0"/>
      <w:marTop w:val="0"/>
      <w:marBottom w:val="0"/>
      <w:divBdr>
        <w:top w:val="none" w:sz="0" w:space="0" w:color="auto"/>
        <w:left w:val="none" w:sz="0" w:space="0" w:color="auto"/>
        <w:bottom w:val="none" w:sz="0" w:space="0" w:color="auto"/>
        <w:right w:val="none" w:sz="0" w:space="0" w:color="auto"/>
      </w:divBdr>
    </w:div>
    <w:div w:id="440538819">
      <w:marLeft w:val="0"/>
      <w:marRight w:val="0"/>
      <w:marTop w:val="0"/>
      <w:marBottom w:val="0"/>
      <w:divBdr>
        <w:top w:val="none" w:sz="0" w:space="0" w:color="auto"/>
        <w:left w:val="none" w:sz="0" w:space="0" w:color="auto"/>
        <w:bottom w:val="none" w:sz="0" w:space="0" w:color="auto"/>
        <w:right w:val="none" w:sz="0" w:space="0" w:color="auto"/>
      </w:divBdr>
    </w:div>
    <w:div w:id="440538820">
      <w:marLeft w:val="0"/>
      <w:marRight w:val="0"/>
      <w:marTop w:val="0"/>
      <w:marBottom w:val="0"/>
      <w:divBdr>
        <w:top w:val="none" w:sz="0" w:space="0" w:color="auto"/>
        <w:left w:val="none" w:sz="0" w:space="0" w:color="auto"/>
        <w:bottom w:val="none" w:sz="0" w:space="0" w:color="auto"/>
        <w:right w:val="none" w:sz="0" w:space="0" w:color="auto"/>
      </w:divBdr>
    </w:div>
    <w:div w:id="440538821">
      <w:marLeft w:val="0"/>
      <w:marRight w:val="0"/>
      <w:marTop w:val="0"/>
      <w:marBottom w:val="0"/>
      <w:divBdr>
        <w:top w:val="none" w:sz="0" w:space="0" w:color="auto"/>
        <w:left w:val="none" w:sz="0" w:space="0" w:color="auto"/>
        <w:bottom w:val="none" w:sz="0" w:space="0" w:color="auto"/>
        <w:right w:val="none" w:sz="0" w:space="0" w:color="auto"/>
      </w:divBdr>
    </w:div>
    <w:div w:id="440538822">
      <w:marLeft w:val="0"/>
      <w:marRight w:val="0"/>
      <w:marTop w:val="0"/>
      <w:marBottom w:val="0"/>
      <w:divBdr>
        <w:top w:val="none" w:sz="0" w:space="0" w:color="auto"/>
        <w:left w:val="none" w:sz="0" w:space="0" w:color="auto"/>
        <w:bottom w:val="none" w:sz="0" w:space="0" w:color="auto"/>
        <w:right w:val="none" w:sz="0" w:space="0" w:color="auto"/>
      </w:divBdr>
    </w:div>
    <w:div w:id="440538823">
      <w:marLeft w:val="0"/>
      <w:marRight w:val="0"/>
      <w:marTop w:val="0"/>
      <w:marBottom w:val="0"/>
      <w:divBdr>
        <w:top w:val="none" w:sz="0" w:space="0" w:color="auto"/>
        <w:left w:val="none" w:sz="0" w:space="0" w:color="auto"/>
        <w:bottom w:val="none" w:sz="0" w:space="0" w:color="auto"/>
        <w:right w:val="none" w:sz="0" w:space="0" w:color="auto"/>
      </w:divBdr>
    </w:div>
    <w:div w:id="440538824">
      <w:marLeft w:val="0"/>
      <w:marRight w:val="0"/>
      <w:marTop w:val="0"/>
      <w:marBottom w:val="0"/>
      <w:divBdr>
        <w:top w:val="none" w:sz="0" w:space="0" w:color="auto"/>
        <w:left w:val="none" w:sz="0" w:space="0" w:color="auto"/>
        <w:bottom w:val="none" w:sz="0" w:space="0" w:color="auto"/>
        <w:right w:val="none" w:sz="0" w:space="0" w:color="auto"/>
      </w:divBdr>
    </w:div>
    <w:div w:id="440538825">
      <w:marLeft w:val="0"/>
      <w:marRight w:val="0"/>
      <w:marTop w:val="0"/>
      <w:marBottom w:val="0"/>
      <w:divBdr>
        <w:top w:val="none" w:sz="0" w:space="0" w:color="auto"/>
        <w:left w:val="none" w:sz="0" w:space="0" w:color="auto"/>
        <w:bottom w:val="none" w:sz="0" w:space="0" w:color="auto"/>
        <w:right w:val="none" w:sz="0" w:space="0" w:color="auto"/>
      </w:divBdr>
    </w:div>
    <w:div w:id="440538826">
      <w:marLeft w:val="0"/>
      <w:marRight w:val="0"/>
      <w:marTop w:val="0"/>
      <w:marBottom w:val="0"/>
      <w:divBdr>
        <w:top w:val="none" w:sz="0" w:space="0" w:color="auto"/>
        <w:left w:val="none" w:sz="0" w:space="0" w:color="auto"/>
        <w:bottom w:val="none" w:sz="0" w:space="0" w:color="auto"/>
        <w:right w:val="none" w:sz="0" w:space="0" w:color="auto"/>
      </w:divBdr>
    </w:div>
    <w:div w:id="440538827">
      <w:marLeft w:val="0"/>
      <w:marRight w:val="0"/>
      <w:marTop w:val="0"/>
      <w:marBottom w:val="0"/>
      <w:divBdr>
        <w:top w:val="none" w:sz="0" w:space="0" w:color="auto"/>
        <w:left w:val="none" w:sz="0" w:space="0" w:color="auto"/>
        <w:bottom w:val="none" w:sz="0" w:space="0" w:color="auto"/>
        <w:right w:val="none" w:sz="0" w:space="0" w:color="auto"/>
      </w:divBdr>
    </w:div>
    <w:div w:id="440538828">
      <w:marLeft w:val="0"/>
      <w:marRight w:val="0"/>
      <w:marTop w:val="0"/>
      <w:marBottom w:val="0"/>
      <w:divBdr>
        <w:top w:val="none" w:sz="0" w:space="0" w:color="auto"/>
        <w:left w:val="none" w:sz="0" w:space="0" w:color="auto"/>
        <w:bottom w:val="none" w:sz="0" w:space="0" w:color="auto"/>
        <w:right w:val="none" w:sz="0" w:space="0" w:color="auto"/>
      </w:divBdr>
    </w:div>
    <w:div w:id="440538829">
      <w:marLeft w:val="0"/>
      <w:marRight w:val="0"/>
      <w:marTop w:val="0"/>
      <w:marBottom w:val="0"/>
      <w:divBdr>
        <w:top w:val="none" w:sz="0" w:space="0" w:color="auto"/>
        <w:left w:val="none" w:sz="0" w:space="0" w:color="auto"/>
        <w:bottom w:val="none" w:sz="0" w:space="0" w:color="auto"/>
        <w:right w:val="none" w:sz="0" w:space="0" w:color="auto"/>
      </w:divBdr>
    </w:div>
    <w:div w:id="440538830">
      <w:marLeft w:val="0"/>
      <w:marRight w:val="0"/>
      <w:marTop w:val="0"/>
      <w:marBottom w:val="0"/>
      <w:divBdr>
        <w:top w:val="none" w:sz="0" w:space="0" w:color="auto"/>
        <w:left w:val="none" w:sz="0" w:space="0" w:color="auto"/>
        <w:bottom w:val="none" w:sz="0" w:space="0" w:color="auto"/>
        <w:right w:val="none" w:sz="0" w:space="0" w:color="auto"/>
      </w:divBdr>
    </w:div>
    <w:div w:id="440538831">
      <w:marLeft w:val="0"/>
      <w:marRight w:val="0"/>
      <w:marTop w:val="0"/>
      <w:marBottom w:val="0"/>
      <w:divBdr>
        <w:top w:val="none" w:sz="0" w:space="0" w:color="auto"/>
        <w:left w:val="none" w:sz="0" w:space="0" w:color="auto"/>
        <w:bottom w:val="none" w:sz="0" w:space="0" w:color="auto"/>
        <w:right w:val="none" w:sz="0" w:space="0" w:color="auto"/>
      </w:divBdr>
    </w:div>
    <w:div w:id="440538832">
      <w:marLeft w:val="0"/>
      <w:marRight w:val="0"/>
      <w:marTop w:val="0"/>
      <w:marBottom w:val="0"/>
      <w:divBdr>
        <w:top w:val="none" w:sz="0" w:space="0" w:color="auto"/>
        <w:left w:val="none" w:sz="0" w:space="0" w:color="auto"/>
        <w:bottom w:val="none" w:sz="0" w:space="0" w:color="auto"/>
        <w:right w:val="none" w:sz="0" w:space="0" w:color="auto"/>
      </w:divBdr>
    </w:div>
    <w:div w:id="440538833">
      <w:marLeft w:val="0"/>
      <w:marRight w:val="0"/>
      <w:marTop w:val="0"/>
      <w:marBottom w:val="0"/>
      <w:divBdr>
        <w:top w:val="none" w:sz="0" w:space="0" w:color="auto"/>
        <w:left w:val="none" w:sz="0" w:space="0" w:color="auto"/>
        <w:bottom w:val="none" w:sz="0" w:space="0" w:color="auto"/>
        <w:right w:val="none" w:sz="0" w:space="0" w:color="auto"/>
      </w:divBdr>
    </w:div>
    <w:div w:id="440538834">
      <w:marLeft w:val="0"/>
      <w:marRight w:val="0"/>
      <w:marTop w:val="0"/>
      <w:marBottom w:val="0"/>
      <w:divBdr>
        <w:top w:val="none" w:sz="0" w:space="0" w:color="auto"/>
        <w:left w:val="none" w:sz="0" w:space="0" w:color="auto"/>
        <w:bottom w:val="none" w:sz="0" w:space="0" w:color="auto"/>
        <w:right w:val="none" w:sz="0" w:space="0" w:color="auto"/>
      </w:divBdr>
    </w:div>
    <w:div w:id="440538835">
      <w:marLeft w:val="0"/>
      <w:marRight w:val="0"/>
      <w:marTop w:val="0"/>
      <w:marBottom w:val="0"/>
      <w:divBdr>
        <w:top w:val="none" w:sz="0" w:space="0" w:color="auto"/>
        <w:left w:val="none" w:sz="0" w:space="0" w:color="auto"/>
        <w:bottom w:val="none" w:sz="0" w:space="0" w:color="auto"/>
        <w:right w:val="none" w:sz="0" w:space="0" w:color="auto"/>
      </w:divBdr>
    </w:div>
    <w:div w:id="440538836">
      <w:marLeft w:val="0"/>
      <w:marRight w:val="0"/>
      <w:marTop w:val="0"/>
      <w:marBottom w:val="0"/>
      <w:divBdr>
        <w:top w:val="none" w:sz="0" w:space="0" w:color="auto"/>
        <w:left w:val="none" w:sz="0" w:space="0" w:color="auto"/>
        <w:bottom w:val="none" w:sz="0" w:space="0" w:color="auto"/>
        <w:right w:val="none" w:sz="0" w:space="0" w:color="auto"/>
      </w:divBdr>
    </w:div>
    <w:div w:id="440538837">
      <w:marLeft w:val="0"/>
      <w:marRight w:val="0"/>
      <w:marTop w:val="0"/>
      <w:marBottom w:val="0"/>
      <w:divBdr>
        <w:top w:val="none" w:sz="0" w:space="0" w:color="auto"/>
        <w:left w:val="none" w:sz="0" w:space="0" w:color="auto"/>
        <w:bottom w:val="none" w:sz="0" w:space="0" w:color="auto"/>
        <w:right w:val="none" w:sz="0" w:space="0" w:color="auto"/>
      </w:divBdr>
    </w:div>
    <w:div w:id="440538838">
      <w:marLeft w:val="0"/>
      <w:marRight w:val="0"/>
      <w:marTop w:val="0"/>
      <w:marBottom w:val="0"/>
      <w:divBdr>
        <w:top w:val="none" w:sz="0" w:space="0" w:color="auto"/>
        <w:left w:val="none" w:sz="0" w:space="0" w:color="auto"/>
        <w:bottom w:val="none" w:sz="0" w:space="0" w:color="auto"/>
        <w:right w:val="none" w:sz="0" w:space="0" w:color="auto"/>
      </w:divBdr>
    </w:div>
    <w:div w:id="440538839">
      <w:marLeft w:val="0"/>
      <w:marRight w:val="0"/>
      <w:marTop w:val="0"/>
      <w:marBottom w:val="0"/>
      <w:divBdr>
        <w:top w:val="none" w:sz="0" w:space="0" w:color="auto"/>
        <w:left w:val="none" w:sz="0" w:space="0" w:color="auto"/>
        <w:bottom w:val="none" w:sz="0" w:space="0" w:color="auto"/>
        <w:right w:val="none" w:sz="0" w:space="0" w:color="auto"/>
      </w:divBdr>
    </w:div>
    <w:div w:id="440538840">
      <w:marLeft w:val="0"/>
      <w:marRight w:val="0"/>
      <w:marTop w:val="0"/>
      <w:marBottom w:val="0"/>
      <w:divBdr>
        <w:top w:val="none" w:sz="0" w:space="0" w:color="auto"/>
        <w:left w:val="none" w:sz="0" w:space="0" w:color="auto"/>
        <w:bottom w:val="none" w:sz="0" w:space="0" w:color="auto"/>
        <w:right w:val="none" w:sz="0" w:space="0" w:color="auto"/>
      </w:divBdr>
    </w:div>
    <w:div w:id="440538841">
      <w:marLeft w:val="0"/>
      <w:marRight w:val="0"/>
      <w:marTop w:val="0"/>
      <w:marBottom w:val="0"/>
      <w:divBdr>
        <w:top w:val="none" w:sz="0" w:space="0" w:color="auto"/>
        <w:left w:val="none" w:sz="0" w:space="0" w:color="auto"/>
        <w:bottom w:val="none" w:sz="0" w:space="0" w:color="auto"/>
        <w:right w:val="none" w:sz="0" w:space="0" w:color="auto"/>
      </w:divBdr>
    </w:div>
    <w:div w:id="440538842">
      <w:marLeft w:val="0"/>
      <w:marRight w:val="0"/>
      <w:marTop w:val="0"/>
      <w:marBottom w:val="0"/>
      <w:divBdr>
        <w:top w:val="none" w:sz="0" w:space="0" w:color="auto"/>
        <w:left w:val="none" w:sz="0" w:space="0" w:color="auto"/>
        <w:bottom w:val="none" w:sz="0" w:space="0" w:color="auto"/>
        <w:right w:val="none" w:sz="0" w:space="0" w:color="auto"/>
      </w:divBdr>
    </w:div>
    <w:div w:id="440538843">
      <w:marLeft w:val="0"/>
      <w:marRight w:val="0"/>
      <w:marTop w:val="0"/>
      <w:marBottom w:val="0"/>
      <w:divBdr>
        <w:top w:val="none" w:sz="0" w:space="0" w:color="auto"/>
        <w:left w:val="none" w:sz="0" w:space="0" w:color="auto"/>
        <w:bottom w:val="none" w:sz="0" w:space="0" w:color="auto"/>
        <w:right w:val="none" w:sz="0" w:space="0" w:color="auto"/>
      </w:divBdr>
    </w:div>
    <w:div w:id="440538844">
      <w:marLeft w:val="0"/>
      <w:marRight w:val="0"/>
      <w:marTop w:val="0"/>
      <w:marBottom w:val="0"/>
      <w:divBdr>
        <w:top w:val="none" w:sz="0" w:space="0" w:color="auto"/>
        <w:left w:val="none" w:sz="0" w:space="0" w:color="auto"/>
        <w:bottom w:val="none" w:sz="0" w:space="0" w:color="auto"/>
        <w:right w:val="none" w:sz="0" w:space="0" w:color="auto"/>
      </w:divBdr>
    </w:div>
    <w:div w:id="440538845">
      <w:marLeft w:val="0"/>
      <w:marRight w:val="0"/>
      <w:marTop w:val="0"/>
      <w:marBottom w:val="0"/>
      <w:divBdr>
        <w:top w:val="none" w:sz="0" w:space="0" w:color="auto"/>
        <w:left w:val="none" w:sz="0" w:space="0" w:color="auto"/>
        <w:bottom w:val="none" w:sz="0" w:space="0" w:color="auto"/>
        <w:right w:val="none" w:sz="0" w:space="0" w:color="auto"/>
      </w:divBdr>
    </w:div>
    <w:div w:id="440538846">
      <w:marLeft w:val="0"/>
      <w:marRight w:val="0"/>
      <w:marTop w:val="0"/>
      <w:marBottom w:val="0"/>
      <w:divBdr>
        <w:top w:val="none" w:sz="0" w:space="0" w:color="auto"/>
        <w:left w:val="none" w:sz="0" w:space="0" w:color="auto"/>
        <w:bottom w:val="none" w:sz="0" w:space="0" w:color="auto"/>
        <w:right w:val="none" w:sz="0" w:space="0" w:color="auto"/>
      </w:divBdr>
    </w:div>
    <w:div w:id="440538847">
      <w:marLeft w:val="0"/>
      <w:marRight w:val="0"/>
      <w:marTop w:val="0"/>
      <w:marBottom w:val="0"/>
      <w:divBdr>
        <w:top w:val="none" w:sz="0" w:space="0" w:color="auto"/>
        <w:left w:val="none" w:sz="0" w:space="0" w:color="auto"/>
        <w:bottom w:val="none" w:sz="0" w:space="0" w:color="auto"/>
        <w:right w:val="none" w:sz="0" w:space="0" w:color="auto"/>
      </w:divBdr>
    </w:div>
    <w:div w:id="440538848">
      <w:marLeft w:val="0"/>
      <w:marRight w:val="0"/>
      <w:marTop w:val="0"/>
      <w:marBottom w:val="0"/>
      <w:divBdr>
        <w:top w:val="none" w:sz="0" w:space="0" w:color="auto"/>
        <w:left w:val="none" w:sz="0" w:space="0" w:color="auto"/>
        <w:bottom w:val="none" w:sz="0" w:space="0" w:color="auto"/>
        <w:right w:val="none" w:sz="0" w:space="0" w:color="auto"/>
      </w:divBdr>
    </w:div>
    <w:div w:id="440538849">
      <w:marLeft w:val="0"/>
      <w:marRight w:val="0"/>
      <w:marTop w:val="0"/>
      <w:marBottom w:val="0"/>
      <w:divBdr>
        <w:top w:val="none" w:sz="0" w:space="0" w:color="auto"/>
        <w:left w:val="none" w:sz="0" w:space="0" w:color="auto"/>
        <w:bottom w:val="none" w:sz="0" w:space="0" w:color="auto"/>
        <w:right w:val="none" w:sz="0" w:space="0" w:color="auto"/>
      </w:divBdr>
    </w:div>
    <w:div w:id="440538850">
      <w:marLeft w:val="0"/>
      <w:marRight w:val="0"/>
      <w:marTop w:val="0"/>
      <w:marBottom w:val="0"/>
      <w:divBdr>
        <w:top w:val="none" w:sz="0" w:space="0" w:color="auto"/>
        <w:left w:val="none" w:sz="0" w:space="0" w:color="auto"/>
        <w:bottom w:val="none" w:sz="0" w:space="0" w:color="auto"/>
        <w:right w:val="none" w:sz="0" w:space="0" w:color="auto"/>
      </w:divBdr>
    </w:div>
    <w:div w:id="440538851">
      <w:marLeft w:val="0"/>
      <w:marRight w:val="0"/>
      <w:marTop w:val="0"/>
      <w:marBottom w:val="0"/>
      <w:divBdr>
        <w:top w:val="none" w:sz="0" w:space="0" w:color="auto"/>
        <w:left w:val="none" w:sz="0" w:space="0" w:color="auto"/>
        <w:bottom w:val="none" w:sz="0" w:space="0" w:color="auto"/>
        <w:right w:val="none" w:sz="0" w:space="0" w:color="auto"/>
      </w:divBdr>
    </w:div>
    <w:div w:id="440538852">
      <w:marLeft w:val="0"/>
      <w:marRight w:val="0"/>
      <w:marTop w:val="0"/>
      <w:marBottom w:val="0"/>
      <w:divBdr>
        <w:top w:val="none" w:sz="0" w:space="0" w:color="auto"/>
        <w:left w:val="none" w:sz="0" w:space="0" w:color="auto"/>
        <w:bottom w:val="none" w:sz="0" w:space="0" w:color="auto"/>
        <w:right w:val="none" w:sz="0" w:space="0" w:color="auto"/>
      </w:divBdr>
    </w:div>
    <w:div w:id="440538853">
      <w:marLeft w:val="0"/>
      <w:marRight w:val="0"/>
      <w:marTop w:val="0"/>
      <w:marBottom w:val="0"/>
      <w:divBdr>
        <w:top w:val="none" w:sz="0" w:space="0" w:color="auto"/>
        <w:left w:val="none" w:sz="0" w:space="0" w:color="auto"/>
        <w:bottom w:val="none" w:sz="0" w:space="0" w:color="auto"/>
        <w:right w:val="none" w:sz="0" w:space="0" w:color="auto"/>
      </w:divBdr>
    </w:div>
    <w:div w:id="440538854">
      <w:marLeft w:val="0"/>
      <w:marRight w:val="0"/>
      <w:marTop w:val="0"/>
      <w:marBottom w:val="0"/>
      <w:divBdr>
        <w:top w:val="none" w:sz="0" w:space="0" w:color="auto"/>
        <w:left w:val="none" w:sz="0" w:space="0" w:color="auto"/>
        <w:bottom w:val="none" w:sz="0" w:space="0" w:color="auto"/>
        <w:right w:val="none" w:sz="0" w:space="0" w:color="auto"/>
      </w:divBdr>
    </w:div>
    <w:div w:id="440538855">
      <w:marLeft w:val="0"/>
      <w:marRight w:val="0"/>
      <w:marTop w:val="0"/>
      <w:marBottom w:val="0"/>
      <w:divBdr>
        <w:top w:val="none" w:sz="0" w:space="0" w:color="auto"/>
        <w:left w:val="none" w:sz="0" w:space="0" w:color="auto"/>
        <w:bottom w:val="none" w:sz="0" w:space="0" w:color="auto"/>
        <w:right w:val="none" w:sz="0" w:space="0" w:color="auto"/>
      </w:divBdr>
    </w:div>
    <w:div w:id="440538856">
      <w:marLeft w:val="0"/>
      <w:marRight w:val="0"/>
      <w:marTop w:val="0"/>
      <w:marBottom w:val="0"/>
      <w:divBdr>
        <w:top w:val="none" w:sz="0" w:space="0" w:color="auto"/>
        <w:left w:val="none" w:sz="0" w:space="0" w:color="auto"/>
        <w:bottom w:val="none" w:sz="0" w:space="0" w:color="auto"/>
        <w:right w:val="none" w:sz="0" w:space="0" w:color="auto"/>
      </w:divBdr>
    </w:div>
    <w:div w:id="440538857">
      <w:marLeft w:val="0"/>
      <w:marRight w:val="0"/>
      <w:marTop w:val="0"/>
      <w:marBottom w:val="0"/>
      <w:divBdr>
        <w:top w:val="none" w:sz="0" w:space="0" w:color="auto"/>
        <w:left w:val="none" w:sz="0" w:space="0" w:color="auto"/>
        <w:bottom w:val="none" w:sz="0" w:space="0" w:color="auto"/>
        <w:right w:val="none" w:sz="0" w:space="0" w:color="auto"/>
      </w:divBdr>
    </w:div>
    <w:div w:id="440538858">
      <w:marLeft w:val="0"/>
      <w:marRight w:val="0"/>
      <w:marTop w:val="0"/>
      <w:marBottom w:val="0"/>
      <w:divBdr>
        <w:top w:val="none" w:sz="0" w:space="0" w:color="auto"/>
        <w:left w:val="none" w:sz="0" w:space="0" w:color="auto"/>
        <w:bottom w:val="none" w:sz="0" w:space="0" w:color="auto"/>
        <w:right w:val="none" w:sz="0" w:space="0" w:color="auto"/>
      </w:divBdr>
    </w:div>
    <w:div w:id="440538859">
      <w:marLeft w:val="0"/>
      <w:marRight w:val="0"/>
      <w:marTop w:val="0"/>
      <w:marBottom w:val="0"/>
      <w:divBdr>
        <w:top w:val="none" w:sz="0" w:space="0" w:color="auto"/>
        <w:left w:val="none" w:sz="0" w:space="0" w:color="auto"/>
        <w:bottom w:val="none" w:sz="0" w:space="0" w:color="auto"/>
        <w:right w:val="none" w:sz="0" w:space="0" w:color="auto"/>
      </w:divBdr>
    </w:div>
    <w:div w:id="440538860">
      <w:marLeft w:val="0"/>
      <w:marRight w:val="0"/>
      <w:marTop w:val="0"/>
      <w:marBottom w:val="0"/>
      <w:divBdr>
        <w:top w:val="none" w:sz="0" w:space="0" w:color="auto"/>
        <w:left w:val="none" w:sz="0" w:space="0" w:color="auto"/>
        <w:bottom w:val="none" w:sz="0" w:space="0" w:color="auto"/>
        <w:right w:val="none" w:sz="0" w:space="0" w:color="auto"/>
      </w:divBdr>
    </w:div>
    <w:div w:id="440538861">
      <w:marLeft w:val="0"/>
      <w:marRight w:val="0"/>
      <w:marTop w:val="0"/>
      <w:marBottom w:val="0"/>
      <w:divBdr>
        <w:top w:val="none" w:sz="0" w:space="0" w:color="auto"/>
        <w:left w:val="none" w:sz="0" w:space="0" w:color="auto"/>
        <w:bottom w:val="none" w:sz="0" w:space="0" w:color="auto"/>
        <w:right w:val="none" w:sz="0" w:space="0" w:color="auto"/>
      </w:divBdr>
    </w:div>
    <w:div w:id="440538862">
      <w:marLeft w:val="0"/>
      <w:marRight w:val="0"/>
      <w:marTop w:val="0"/>
      <w:marBottom w:val="0"/>
      <w:divBdr>
        <w:top w:val="none" w:sz="0" w:space="0" w:color="auto"/>
        <w:left w:val="none" w:sz="0" w:space="0" w:color="auto"/>
        <w:bottom w:val="none" w:sz="0" w:space="0" w:color="auto"/>
        <w:right w:val="none" w:sz="0" w:space="0" w:color="auto"/>
      </w:divBdr>
    </w:div>
    <w:div w:id="440538863">
      <w:marLeft w:val="0"/>
      <w:marRight w:val="0"/>
      <w:marTop w:val="0"/>
      <w:marBottom w:val="0"/>
      <w:divBdr>
        <w:top w:val="none" w:sz="0" w:space="0" w:color="auto"/>
        <w:left w:val="none" w:sz="0" w:space="0" w:color="auto"/>
        <w:bottom w:val="none" w:sz="0" w:space="0" w:color="auto"/>
        <w:right w:val="none" w:sz="0" w:space="0" w:color="auto"/>
      </w:divBdr>
    </w:div>
    <w:div w:id="440538864">
      <w:marLeft w:val="0"/>
      <w:marRight w:val="0"/>
      <w:marTop w:val="0"/>
      <w:marBottom w:val="0"/>
      <w:divBdr>
        <w:top w:val="none" w:sz="0" w:space="0" w:color="auto"/>
        <w:left w:val="none" w:sz="0" w:space="0" w:color="auto"/>
        <w:bottom w:val="none" w:sz="0" w:space="0" w:color="auto"/>
        <w:right w:val="none" w:sz="0" w:space="0" w:color="auto"/>
      </w:divBdr>
    </w:div>
    <w:div w:id="440538865">
      <w:marLeft w:val="0"/>
      <w:marRight w:val="0"/>
      <w:marTop w:val="0"/>
      <w:marBottom w:val="0"/>
      <w:divBdr>
        <w:top w:val="none" w:sz="0" w:space="0" w:color="auto"/>
        <w:left w:val="none" w:sz="0" w:space="0" w:color="auto"/>
        <w:bottom w:val="none" w:sz="0" w:space="0" w:color="auto"/>
        <w:right w:val="none" w:sz="0" w:space="0" w:color="auto"/>
      </w:divBdr>
    </w:div>
    <w:div w:id="440538866">
      <w:marLeft w:val="0"/>
      <w:marRight w:val="0"/>
      <w:marTop w:val="0"/>
      <w:marBottom w:val="0"/>
      <w:divBdr>
        <w:top w:val="none" w:sz="0" w:space="0" w:color="auto"/>
        <w:left w:val="none" w:sz="0" w:space="0" w:color="auto"/>
        <w:bottom w:val="none" w:sz="0" w:space="0" w:color="auto"/>
        <w:right w:val="none" w:sz="0" w:space="0" w:color="auto"/>
      </w:divBdr>
    </w:div>
    <w:div w:id="440538867">
      <w:marLeft w:val="0"/>
      <w:marRight w:val="0"/>
      <w:marTop w:val="0"/>
      <w:marBottom w:val="0"/>
      <w:divBdr>
        <w:top w:val="none" w:sz="0" w:space="0" w:color="auto"/>
        <w:left w:val="none" w:sz="0" w:space="0" w:color="auto"/>
        <w:bottom w:val="none" w:sz="0" w:space="0" w:color="auto"/>
        <w:right w:val="none" w:sz="0" w:space="0" w:color="auto"/>
      </w:divBdr>
    </w:div>
    <w:div w:id="440538868">
      <w:marLeft w:val="0"/>
      <w:marRight w:val="0"/>
      <w:marTop w:val="0"/>
      <w:marBottom w:val="0"/>
      <w:divBdr>
        <w:top w:val="none" w:sz="0" w:space="0" w:color="auto"/>
        <w:left w:val="none" w:sz="0" w:space="0" w:color="auto"/>
        <w:bottom w:val="none" w:sz="0" w:space="0" w:color="auto"/>
        <w:right w:val="none" w:sz="0" w:space="0" w:color="auto"/>
      </w:divBdr>
    </w:div>
    <w:div w:id="440538869">
      <w:marLeft w:val="0"/>
      <w:marRight w:val="0"/>
      <w:marTop w:val="0"/>
      <w:marBottom w:val="0"/>
      <w:divBdr>
        <w:top w:val="none" w:sz="0" w:space="0" w:color="auto"/>
        <w:left w:val="none" w:sz="0" w:space="0" w:color="auto"/>
        <w:bottom w:val="none" w:sz="0" w:space="0" w:color="auto"/>
        <w:right w:val="none" w:sz="0" w:space="0" w:color="auto"/>
      </w:divBdr>
    </w:div>
    <w:div w:id="440538870">
      <w:marLeft w:val="0"/>
      <w:marRight w:val="0"/>
      <w:marTop w:val="0"/>
      <w:marBottom w:val="0"/>
      <w:divBdr>
        <w:top w:val="none" w:sz="0" w:space="0" w:color="auto"/>
        <w:left w:val="none" w:sz="0" w:space="0" w:color="auto"/>
        <w:bottom w:val="none" w:sz="0" w:space="0" w:color="auto"/>
        <w:right w:val="none" w:sz="0" w:space="0" w:color="auto"/>
      </w:divBdr>
    </w:div>
    <w:div w:id="440538871">
      <w:marLeft w:val="0"/>
      <w:marRight w:val="0"/>
      <w:marTop w:val="0"/>
      <w:marBottom w:val="0"/>
      <w:divBdr>
        <w:top w:val="none" w:sz="0" w:space="0" w:color="auto"/>
        <w:left w:val="none" w:sz="0" w:space="0" w:color="auto"/>
        <w:bottom w:val="none" w:sz="0" w:space="0" w:color="auto"/>
        <w:right w:val="none" w:sz="0" w:space="0" w:color="auto"/>
      </w:divBdr>
    </w:div>
    <w:div w:id="440538872">
      <w:marLeft w:val="0"/>
      <w:marRight w:val="0"/>
      <w:marTop w:val="0"/>
      <w:marBottom w:val="0"/>
      <w:divBdr>
        <w:top w:val="none" w:sz="0" w:space="0" w:color="auto"/>
        <w:left w:val="none" w:sz="0" w:space="0" w:color="auto"/>
        <w:bottom w:val="none" w:sz="0" w:space="0" w:color="auto"/>
        <w:right w:val="none" w:sz="0" w:space="0" w:color="auto"/>
      </w:divBdr>
    </w:div>
    <w:div w:id="440538873">
      <w:marLeft w:val="0"/>
      <w:marRight w:val="0"/>
      <w:marTop w:val="0"/>
      <w:marBottom w:val="0"/>
      <w:divBdr>
        <w:top w:val="none" w:sz="0" w:space="0" w:color="auto"/>
        <w:left w:val="none" w:sz="0" w:space="0" w:color="auto"/>
        <w:bottom w:val="none" w:sz="0" w:space="0" w:color="auto"/>
        <w:right w:val="none" w:sz="0" w:space="0" w:color="auto"/>
      </w:divBdr>
    </w:div>
    <w:div w:id="440538874">
      <w:marLeft w:val="0"/>
      <w:marRight w:val="0"/>
      <w:marTop w:val="0"/>
      <w:marBottom w:val="0"/>
      <w:divBdr>
        <w:top w:val="none" w:sz="0" w:space="0" w:color="auto"/>
        <w:left w:val="none" w:sz="0" w:space="0" w:color="auto"/>
        <w:bottom w:val="none" w:sz="0" w:space="0" w:color="auto"/>
        <w:right w:val="none" w:sz="0" w:space="0" w:color="auto"/>
      </w:divBdr>
    </w:div>
    <w:div w:id="440538875">
      <w:marLeft w:val="0"/>
      <w:marRight w:val="0"/>
      <w:marTop w:val="0"/>
      <w:marBottom w:val="0"/>
      <w:divBdr>
        <w:top w:val="none" w:sz="0" w:space="0" w:color="auto"/>
        <w:left w:val="none" w:sz="0" w:space="0" w:color="auto"/>
        <w:bottom w:val="none" w:sz="0" w:space="0" w:color="auto"/>
        <w:right w:val="none" w:sz="0" w:space="0" w:color="auto"/>
      </w:divBdr>
    </w:div>
    <w:div w:id="440538876">
      <w:marLeft w:val="0"/>
      <w:marRight w:val="0"/>
      <w:marTop w:val="0"/>
      <w:marBottom w:val="0"/>
      <w:divBdr>
        <w:top w:val="none" w:sz="0" w:space="0" w:color="auto"/>
        <w:left w:val="none" w:sz="0" w:space="0" w:color="auto"/>
        <w:bottom w:val="none" w:sz="0" w:space="0" w:color="auto"/>
        <w:right w:val="none" w:sz="0" w:space="0" w:color="auto"/>
      </w:divBdr>
    </w:div>
    <w:div w:id="440538877">
      <w:marLeft w:val="0"/>
      <w:marRight w:val="0"/>
      <w:marTop w:val="0"/>
      <w:marBottom w:val="0"/>
      <w:divBdr>
        <w:top w:val="none" w:sz="0" w:space="0" w:color="auto"/>
        <w:left w:val="none" w:sz="0" w:space="0" w:color="auto"/>
        <w:bottom w:val="none" w:sz="0" w:space="0" w:color="auto"/>
        <w:right w:val="none" w:sz="0" w:space="0" w:color="auto"/>
      </w:divBdr>
    </w:div>
    <w:div w:id="440538878">
      <w:marLeft w:val="0"/>
      <w:marRight w:val="0"/>
      <w:marTop w:val="0"/>
      <w:marBottom w:val="0"/>
      <w:divBdr>
        <w:top w:val="none" w:sz="0" w:space="0" w:color="auto"/>
        <w:left w:val="none" w:sz="0" w:space="0" w:color="auto"/>
        <w:bottom w:val="none" w:sz="0" w:space="0" w:color="auto"/>
        <w:right w:val="none" w:sz="0" w:space="0" w:color="auto"/>
      </w:divBdr>
    </w:div>
    <w:div w:id="440538879">
      <w:marLeft w:val="0"/>
      <w:marRight w:val="0"/>
      <w:marTop w:val="0"/>
      <w:marBottom w:val="0"/>
      <w:divBdr>
        <w:top w:val="none" w:sz="0" w:space="0" w:color="auto"/>
        <w:left w:val="none" w:sz="0" w:space="0" w:color="auto"/>
        <w:bottom w:val="none" w:sz="0" w:space="0" w:color="auto"/>
        <w:right w:val="none" w:sz="0" w:space="0" w:color="auto"/>
      </w:divBdr>
    </w:div>
    <w:div w:id="440538880">
      <w:marLeft w:val="0"/>
      <w:marRight w:val="0"/>
      <w:marTop w:val="0"/>
      <w:marBottom w:val="0"/>
      <w:divBdr>
        <w:top w:val="none" w:sz="0" w:space="0" w:color="auto"/>
        <w:left w:val="none" w:sz="0" w:space="0" w:color="auto"/>
        <w:bottom w:val="none" w:sz="0" w:space="0" w:color="auto"/>
        <w:right w:val="none" w:sz="0" w:space="0" w:color="auto"/>
      </w:divBdr>
    </w:div>
    <w:div w:id="440538881">
      <w:marLeft w:val="0"/>
      <w:marRight w:val="0"/>
      <w:marTop w:val="0"/>
      <w:marBottom w:val="0"/>
      <w:divBdr>
        <w:top w:val="none" w:sz="0" w:space="0" w:color="auto"/>
        <w:left w:val="none" w:sz="0" w:space="0" w:color="auto"/>
        <w:bottom w:val="none" w:sz="0" w:space="0" w:color="auto"/>
        <w:right w:val="none" w:sz="0" w:space="0" w:color="auto"/>
      </w:divBdr>
    </w:div>
    <w:div w:id="440538882">
      <w:marLeft w:val="0"/>
      <w:marRight w:val="0"/>
      <w:marTop w:val="0"/>
      <w:marBottom w:val="0"/>
      <w:divBdr>
        <w:top w:val="none" w:sz="0" w:space="0" w:color="auto"/>
        <w:left w:val="none" w:sz="0" w:space="0" w:color="auto"/>
        <w:bottom w:val="none" w:sz="0" w:space="0" w:color="auto"/>
        <w:right w:val="none" w:sz="0" w:space="0" w:color="auto"/>
      </w:divBdr>
    </w:div>
    <w:div w:id="440538883">
      <w:marLeft w:val="0"/>
      <w:marRight w:val="0"/>
      <w:marTop w:val="0"/>
      <w:marBottom w:val="0"/>
      <w:divBdr>
        <w:top w:val="none" w:sz="0" w:space="0" w:color="auto"/>
        <w:left w:val="none" w:sz="0" w:space="0" w:color="auto"/>
        <w:bottom w:val="none" w:sz="0" w:space="0" w:color="auto"/>
        <w:right w:val="none" w:sz="0" w:space="0" w:color="auto"/>
      </w:divBdr>
    </w:div>
    <w:div w:id="440538884">
      <w:marLeft w:val="0"/>
      <w:marRight w:val="0"/>
      <w:marTop w:val="0"/>
      <w:marBottom w:val="0"/>
      <w:divBdr>
        <w:top w:val="none" w:sz="0" w:space="0" w:color="auto"/>
        <w:left w:val="none" w:sz="0" w:space="0" w:color="auto"/>
        <w:bottom w:val="none" w:sz="0" w:space="0" w:color="auto"/>
        <w:right w:val="none" w:sz="0" w:space="0" w:color="auto"/>
      </w:divBdr>
    </w:div>
    <w:div w:id="440538885">
      <w:marLeft w:val="0"/>
      <w:marRight w:val="0"/>
      <w:marTop w:val="0"/>
      <w:marBottom w:val="0"/>
      <w:divBdr>
        <w:top w:val="none" w:sz="0" w:space="0" w:color="auto"/>
        <w:left w:val="none" w:sz="0" w:space="0" w:color="auto"/>
        <w:bottom w:val="none" w:sz="0" w:space="0" w:color="auto"/>
        <w:right w:val="none" w:sz="0" w:space="0" w:color="auto"/>
      </w:divBdr>
    </w:div>
    <w:div w:id="440538886">
      <w:marLeft w:val="0"/>
      <w:marRight w:val="0"/>
      <w:marTop w:val="0"/>
      <w:marBottom w:val="0"/>
      <w:divBdr>
        <w:top w:val="none" w:sz="0" w:space="0" w:color="auto"/>
        <w:left w:val="none" w:sz="0" w:space="0" w:color="auto"/>
        <w:bottom w:val="none" w:sz="0" w:space="0" w:color="auto"/>
        <w:right w:val="none" w:sz="0" w:space="0" w:color="auto"/>
      </w:divBdr>
    </w:div>
    <w:div w:id="440538887">
      <w:marLeft w:val="0"/>
      <w:marRight w:val="0"/>
      <w:marTop w:val="0"/>
      <w:marBottom w:val="0"/>
      <w:divBdr>
        <w:top w:val="none" w:sz="0" w:space="0" w:color="auto"/>
        <w:left w:val="none" w:sz="0" w:space="0" w:color="auto"/>
        <w:bottom w:val="none" w:sz="0" w:space="0" w:color="auto"/>
        <w:right w:val="none" w:sz="0" w:space="0" w:color="auto"/>
      </w:divBdr>
    </w:div>
    <w:div w:id="440538888">
      <w:marLeft w:val="0"/>
      <w:marRight w:val="0"/>
      <w:marTop w:val="0"/>
      <w:marBottom w:val="0"/>
      <w:divBdr>
        <w:top w:val="none" w:sz="0" w:space="0" w:color="auto"/>
        <w:left w:val="none" w:sz="0" w:space="0" w:color="auto"/>
        <w:bottom w:val="none" w:sz="0" w:space="0" w:color="auto"/>
        <w:right w:val="none" w:sz="0" w:space="0" w:color="auto"/>
      </w:divBdr>
    </w:div>
    <w:div w:id="440538889">
      <w:marLeft w:val="0"/>
      <w:marRight w:val="0"/>
      <w:marTop w:val="0"/>
      <w:marBottom w:val="0"/>
      <w:divBdr>
        <w:top w:val="none" w:sz="0" w:space="0" w:color="auto"/>
        <w:left w:val="none" w:sz="0" w:space="0" w:color="auto"/>
        <w:bottom w:val="none" w:sz="0" w:space="0" w:color="auto"/>
        <w:right w:val="none" w:sz="0" w:space="0" w:color="auto"/>
      </w:divBdr>
    </w:div>
    <w:div w:id="440538890">
      <w:marLeft w:val="0"/>
      <w:marRight w:val="0"/>
      <w:marTop w:val="0"/>
      <w:marBottom w:val="0"/>
      <w:divBdr>
        <w:top w:val="none" w:sz="0" w:space="0" w:color="auto"/>
        <w:left w:val="none" w:sz="0" w:space="0" w:color="auto"/>
        <w:bottom w:val="none" w:sz="0" w:space="0" w:color="auto"/>
        <w:right w:val="none" w:sz="0" w:space="0" w:color="auto"/>
      </w:divBdr>
    </w:div>
    <w:div w:id="440538891">
      <w:marLeft w:val="0"/>
      <w:marRight w:val="0"/>
      <w:marTop w:val="0"/>
      <w:marBottom w:val="0"/>
      <w:divBdr>
        <w:top w:val="none" w:sz="0" w:space="0" w:color="auto"/>
        <w:left w:val="none" w:sz="0" w:space="0" w:color="auto"/>
        <w:bottom w:val="none" w:sz="0" w:space="0" w:color="auto"/>
        <w:right w:val="none" w:sz="0" w:space="0" w:color="auto"/>
      </w:divBdr>
    </w:div>
    <w:div w:id="440538892">
      <w:marLeft w:val="0"/>
      <w:marRight w:val="0"/>
      <w:marTop w:val="0"/>
      <w:marBottom w:val="0"/>
      <w:divBdr>
        <w:top w:val="none" w:sz="0" w:space="0" w:color="auto"/>
        <w:left w:val="none" w:sz="0" w:space="0" w:color="auto"/>
        <w:bottom w:val="none" w:sz="0" w:space="0" w:color="auto"/>
        <w:right w:val="none" w:sz="0" w:space="0" w:color="auto"/>
      </w:divBdr>
    </w:div>
    <w:div w:id="440538893">
      <w:marLeft w:val="0"/>
      <w:marRight w:val="0"/>
      <w:marTop w:val="0"/>
      <w:marBottom w:val="0"/>
      <w:divBdr>
        <w:top w:val="none" w:sz="0" w:space="0" w:color="auto"/>
        <w:left w:val="none" w:sz="0" w:space="0" w:color="auto"/>
        <w:bottom w:val="none" w:sz="0" w:space="0" w:color="auto"/>
        <w:right w:val="none" w:sz="0" w:space="0" w:color="auto"/>
      </w:divBdr>
    </w:div>
    <w:div w:id="440538894">
      <w:marLeft w:val="0"/>
      <w:marRight w:val="0"/>
      <w:marTop w:val="0"/>
      <w:marBottom w:val="0"/>
      <w:divBdr>
        <w:top w:val="none" w:sz="0" w:space="0" w:color="auto"/>
        <w:left w:val="none" w:sz="0" w:space="0" w:color="auto"/>
        <w:bottom w:val="none" w:sz="0" w:space="0" w:color="auto"/>
        <w:right w:val="none" w:sz="0" w:space="0" w:color="auto"/>
      </w:divBdr>
    </w:div>
    <w:div w:id="440538895">
      <w:marLeft w:val="0"/>
      <w:marRight w:val="0"/>
      <w:marTop w:val="0"/>
      <w:marBottom w:val="0"/>
      <w:divBdr>
        <w:top w:val="none" w:sz="0" w:space="0" w:color="auto"/>
        <w:left w:val="none" w:sz="0" w:space="0" w:color="auto"/>
        <w:bottom w:val="none" w:sz="0" w:space="0" w:color="auto"/>
        <w:right w:val="none" w:sz="0" w:space="0" w:color="auto"/>
      </w:divBdr>
    </w:div>
    <w:div w:id="440538896">
      <w:marLeft w:val="0"/>
      <w:marRight w:val="0"/>
      <w:marTop w:val="0"/>
      <w:marBottom w:val="0"/>
      <w:divBdr>
        <w:top w:val="none" w:sz="0" w:space="0" w:color="auto"/>
        <w:left w:val="none" w:sz="0" w:space="0" w:color="auto"/>
        <w:bottom w:val="none" w:sz="0" w:space="0" w:color="auto"/>
        <w:right w:val="none" w:sz="0" w:space="0" w:color="auto"/>
      </w:divBdr>
    </w:div>
    <w:div w:id="440538897">
      <w:marLeft w:val="0"/>
      <w:marRight w:val="0"/>
      <w:marTop w:val="0"/>
      <w:marBottom w:val="0"/>
      <w:divBdr>
        <w:top w:val="none" w:sz="0" w:space="0" w:color="auto"/>
        <w:left w:val="none" w:sz="0" w:space="0" w:color="auto"/>
        <w:bottom w:val="none" w:sz="0" w:space="0" w:color="auto"/>
        <w:right w:val="none" w:sz="0" w:space="0" w:color="auto"/>
      </w:divBdr>
    </w:div>
    <w:div w:id="440538898">
      <w:marLeft w:val="0"/>
      <w:marRight w:val="0"/>
      <w:marTop w:val="0"/>
      <w:marBottom w:val="0"/>
      <w:divBdr>
        <w:top w:val="none" w:sz="0" w:space="0" w:color="auto"/>
        <w:left w:val="none" w:sz="0" w:space="0" w:color="auto"/>
        <w:bottom w:val="none" w:sz="0" w:space="0" w:color="auto"/>
        <w:right w:val="none" w:sz="0" w:space="0" w:color="auto"/>
      </w:divBdr>
    </w:div>
    <w:div w:id="440538899">
      <w:marLeft w:val="0"/>
      <w:marRight w:val="0"/>
      <w:marTop w:val="0"/>
      <w:marBottom w:val="0"/>
      <w:divBdr>
        <w:top w:val="none" w:sz="0" w:space="0" w:color="auto"/>
        <w:left w:val="none" w:sz="0" w:space="0" w:color="auto"/>
        <w:bottom w:val="none" w:sz="0" w:space="0" w:color="auto"/>
        <w:right w:val="none" w:sz="0" w:space="0" w:color="auto"/>
      </w:divBdr>
    </w:div>
    <w:div w:id="440538900">
      <w:marLeft w:val="0"/>
      <w:marRight w:val="0"/>
      <w:marTop w:val="0"/>
      <w:marBottom w:val="0"/>
      <w:divBdr>
        <w:top w:val="none" w:sz="0" w:space="0" w:color="auto"/>
        <w:left w:val="none" w:sz="0" w:space="0" w:color="auto"/>
        <w:bottom w:val="none" w:sz="0" w:space="0" w:color="auto"/>
        <w:right w:val="none" w:sz="0" w:space="0" w:color="auto"/>
      </w:divBdr>
    </w:div>
    <w:div w:id="440538901">
      <w:marLeft w:val="0"/>
      <w:marRight w:val="0"/>
      <w:marTop w:val="0"/>
      <w:marBottom w:val="0"/>
      <w:divBdr>
        <w:top w:val="none" w:sz="0" w:space="0" w:color="auto"/>
        <w:left w:val="none" w:sz="0" w:space="0" w:color="auto"/>
        <w:bottom w:val="none" w:sz="0" w:space="0" w:color="auto"/>
        <w:right w:val="none" w:sz="0" w:space="0" w:color="auto"/>
      </w:divBdr>
    </w:div>
    <w:div w:id="440538902">
      <w:marLeft w:val="0"/>
      <w:marRight w:val="0"/>
      <w:marTop w:val="0"/>
      <w:marBottom w:val="0"/>
      <w:divBdr>
        <w:top w:val="none" w:sz="0" w:space="0" w:color="auto"/>
        <w:left w:val="none" w:sz="0" w:space="0" w:color="auto"/>
        <w:bottom w:val="none" w:sz="0" w:space="0" w:color="auto"/>
        <w:right w:val="none" w:sz="0" w:space="0" w:color="auto"/>
      </w:divBdr>
    </w:div>
    <w:div w:id="440538903">
      <w:marLeft w:val="0"/>
      <w:marRight w:val="0"/>
      <w:marTop w:val="0"/>
      <w:marBottom w:val="0"/>
      <w:divBdr>
        <w:top w:val="none" w:sz="0" w:space="0" w:color="auto"/>
        <w:left w:val="none" w:sz="0" w:space="0" w:color="auto"/>
        <w:bottom w:val="none" w:sz="0" w:space="0" w:color="auto"/>
        <w:right w:val="none" w:sz="0" w:space="0" w:color="auto"/>
      </w:divBdr>
    </w:div>
    <w:div w:id="440538904">
      <w:marLeft w:val="0"/>
      <w:marRight w:val="0"/>
      <w:marTop w:val="0"/>
      <w:marBottom w:val="0"/>
      <w:divBdr>
        <w:top w:val="none" w:sz="0" w:space="0" w:color="auto"/>
        <w:left w:val="none" w:sz="0" w:space="0" w:color="auto"/>
        <w:bottom w:val="none" w:sz="0" w:space="0" w:color="auto"/>
        <w:right w:val="none" w:sz="0" w:space="0" w:color="auto"/>
      </w:divBdr>
    </w:div>
    <w:div w:id="440538905">
      <w:marLeft w:val="0"/>
      <w:marRight w:val="0"/>
      <w:marTop w:val="0"/>
      <w:marBottom w:val="0"/>
      <w:divBdr>
        <w:top w:val="none" w:sz="0" w:space="0" w:color="auto"/>
        <w:left w:val="none" w:sz="0" w:space="0" w:color="auto"/>
        <w:bottom w:val="none" w:sz="0" w:space="0" w:color="auto"/>
        <w:right w:val="none" w:sz="0" w:space="0" w:color="auto"/>
      </w:divBdr>
    </w:div>
    <w:div w:id="440538906">
      <w:marLeft w:val="0"/>
      <w:marRight w:val="0"/>
      <w:marTop w:val="0"/>
      <w:marBottom w:val="0"/>
      <w:divBdr>
        <w:top w:val="none" w:sz="0" w:space="0" w:color="auto"/>
        <w:left w:val="none" w:sz="0" w:space="0" w:color="auto"/>
        <w:bottom w:val="none" w:sz="0" w:space="0" w:color="auto"/>
        <w:right w:val="none" w:sz="0" w:space="0" w:color="auto"/>
      </w:divBdr>
    </w:div>
    <w:div w:id="440538907">
      <w:marLeft w:val="0"/>
      <w:marRight w:val="0"/>
      <w:marTop w:val="0"/>
      <w:marBottom w:val="0"/>
      <w:divBdr>
        <w:top w:val="none" w:sz="0" w:space="0" w:color="auto"/>
        <w:left w:val="none" w:sz="0" w:space="0" w:color="auto"/>
        <w:bottom w:val="none" w:sz="0" w:space="0" w:color="auto"/>
        <w:right w:val="none" w:sz="0" w:space="0" w:color="auto"/>
      </w:divBdr>
    </w:div>
    <w:div w:id="440538908">
      <w:marLeft w:val="0"/>
      <w:marRight w:val="0"/>
      <w:marTop w:val="0"/>
      <w:marBottom w:val="0"/>
      <w:divBdr>
        <w:top w:val="none" w:sz="0" w:space="0" w:color="auto"/>
        <w:left w:val="none" w:sz="0" w:space="0" w:color="auto"/>
        <w:bottom w:val="none" w:sz="0" w:space="0" w:color="auto"/>
        <w:right w:val="none" w:sz="0" w:space="0" w:color="auto"/>
      </w:divBdr>
    </w:div>
    <w:div w:id="440538909">
      <w:marLeft w:val="0"/>
      <w:marRight w:val="0"/>
      <w:marTop w:val="0"/>
      <w:marBottom w:val="0"/>
      <w:divBdr>
        <w:top w:val="none" w:sz="0" w:space="0" w:color="auto"/>
        <w:left w:val="none" w:sz="0" w:space="0" w:color="auto"/>
        <w:bottom w:val="none" w:sz="0" w:space="0" w:color="auto"/>
        <w:right w:val="none" w:sz="0" w:space="0" w:color="auto"/>
      </w:divBdr>
    </w:div>
    <w:div w:id="440538910">
      <w:marLeft w:val="0"/>
      <w:marRight w:val="0"/>
      <w:marTop w:val="0"/>
      <w:marBottom w:val="0"/>
      <w:divBdr>
        <w:top w:val="none" w:sz="0" w:space="0" w:color="auto"/>
        <w:left w:val="none" w:sz="0" w:space="0" w:color="auto"/>
        <w:bottom w:val="none" w:sz="0" w:space="0" w:color="auto"/>
        <w:right w:val="none" w:sz="0" w:space="0" w:color="auto"/>
      </w:divBdr>
    </w:div>
    <w:div w:id="440538911">
      <w:marLeft w:val="0"/>
      <w:marRight w:val="0"/>
      <w:marTop w:val="0"/>
      <w:marBottom w:val="0"/>
      <w:divBdr>
        <w:top w:val="none" w:sz="0" w:space="0" w:color="auto"/>
        <w:left w:val="none" w:sz="0" w:space="0" w:color="auto"/>
        <w:bottom w:val="none" w:sz="0" w:space="0" w:color="auto"/>
        <w:right w:val="none" w:sz="0" w:space="0" w:color="auto"/>
      </w:divBdr>
    </w:div>
    <w:div w:id="440538912">
      <w:marLeft w:val="0"/>
      <w:marRight w:val="0"/>
      <w:marTop w:val="0"/>
      <w:marBottom w:val="0"/>
      <w:divBdr>
        <w:top w:val="none" w:sz="0" w:space="0" w:color="auto"/>
        <w:left w:val="none" w:sz="0" w:space="0" w:color="auto"/>
        <w:bottom w:val="none" w:sz="0" w:space="0" w:color="auto"/>
        <w:right w:val="none" w:sz="0" w:space="0" w:color="auto"/>
      </w:divBdr>
    </w:div>
    <w:div w:id="440538913">
      <w:marLeft w:val="0"/>
      <w:marRight w:val="0"/>
      <w:marTop w:val="0"/>
      <w:marBottom w:val="0"/>
      <w:divBdr>
        <w:top w:val="none" w:sz="0" w:space="0" w:color="auto"/>
        <w:left w:val="none" w:sz="0" w:space="0" w:color="auto"/>
        <w:bottom w:val="none" w:sz="0" w:space="0" w:color="auto"/>
        <w:right w:val="none" w:sz="0" w:space="0" w:color="auto"/>
      </w:divBdr>
    </w:div>
    <w:div w:id="440538914">
      <w:marLeft w:val="0"/>
      <w:marRight w:val="0"/>
      <w:marTop w:val="0"/>
      <w:marBottom w:val="0"/>
      <w:divBdr>
        <w:top w:val="none" w:sz="0" w:space="0" w:color="auto"/>
        <w:left w:val="none" w:sz="0" w:space="0" w:color="auto"/>
        <w:bottom w:val="none" w:sz="0" w:space="0" w:color="auto"/>
        <w:right w:val="none" w:sz="0" w:space="0" w:color="auto"/>
      </w:divBdr>
    </w:div>
    <w:div w:id="440538915">
      <w:marLeft w:val="0"/>
      <w:marRight w:val="0"/>
      <w:marTop w:val="0"/>
      <w:marBottom w:val="0"/>
      <w:divBdr>
        <w:top w:val="none" w:sz="0" w:space="0" w:color="auto"/>
        <w:left w:val="none" w:sz="0" w:space="0" w:color="auto"/>
        <w:bottom w:val="none" w:sz="0" w:space="0" w:color="auto"/>
        <w:right w:val="none" w:sz="0" w:space="0" w:color="auto"/>
      </w:divBdr>
    </w:div>
    <w:div w:id="440538916">
      <w:marLeft w:val="0"/>
      <w:marRight w:val="0"/>
      <w:marTop w:val="0"/>
      <w:marBottom w:val="0"/>
      <w:divBdr>
        <w:top w:val="none" w:sz="0" w:space="0" w:color="auto"/>
        <w:left w:val="none" w:sz="0" w:space="0" w:color="auto"/>
        <w:bottom w:val="none" w:sz="0" w:space="0" w:color="auto"/>
        <w:right w:val="none" w:sz="0" w:space="0" w:color="auto"/>
      </w:divBdr>
    </w:div>
    <w:div w:id="440538917">
      <w:marLeft w:val="0"/>
      <w:marRight w:val="0"/>
      <w:marTop w:val="0"/>
      <w:marBottom w:val="0"/>
      <w:divBdr>
        <w:top w:val="none" w:sz="0" w:space="0" w:color="auto"/>
        <w:left w:val="none" w:sz="0" w:space="0" w:color="auto"/>
        <w:bottom w:val="none" w:sz="0" w:space="0" w:color="auto"/>
        <w:right w:val="none" w:sz="0" w:space="0" w:color="auto"/>
      </w:divBdr>
    </w:div>
    <w:div w:id="440538918">
      <w:marLeft w:val="0"/>
      <w:marRight w:val="0"/>
      <w:marTop w:val="0"/>
      <w:marBottom w:val="0"/>
      <w:divBdr>
        <w:top w:val="none" w:sz="0" w:space="0" w:color="auto"/>
        <w:left w:val="none" w:sz="0" w:space="0" w:color="auto"/>
        <w:bottom w:val="none" w:sz="0" w:space="0" w:color="auto"/>
        <w:right w:val="none" w:sz="0" w:space="0" w:color="auto"/>
      </w:divBdr>
    </w:div>
    <w:div w:id="440538919">
      <w:marLeft w:val="0"/>
      <w:marRight w:val="0"/>
      <w:marTop w:val="0"/>
      <w:marBottom w:val="0"/>
      <w:divBdr>
        <w:top w:val="none" w:sz="0" w:space="0" w:color="auto"/>
        <w:left w:val="none" w:sz="0" w:space="0" w:color="auto"/>
        <w:bottom w:val="none" w:sz="0" w:space="0" w:color="auto"/>
        <w:right w:val="none" w:sz="0" w:space="0" w:color="auto"/>
      </w:divBdr>
    </w:div>
    <w:div w:id="440538920">
      <w:marLeft w:val="0"/>
      <w:marRight w:val="0"/>
      <w:marTop w:val="0"/>
      <w:marBottom w:val="0"/>
      <w:divBdr>
        <w:top w:val="none" w:sz="0" w:space="0" w:color="auto"/>
        <w:left w:val="none" w:sz="0" w:space="0" w:color="auto"/>
        <w:bottom w:val="none" w:sz="0" w:space="0" w:color="auto"/>
        <w:right w:val="none" w:sz="0" w:space="0" w:color="auto"/>
      </w:divBdr>
    </w:div>
    <w:div w:id="440538921">
      <w:marLeft w:val="0"/>
      <w:marRight w:val="0"/>
      <w:marTop w:val="0"/>
      <w:marBottom w:val="0"/>
      <w:divBdr>
        <w:top w:val="none" w:sz="0" w:space="0" w:color="auto"/>
        <w:left w:val="none" w:sz="0" w:space="0" w:color="auto"/>
        <w:bottom w:val="none" w:sz="0" w:space="0" w:color="auto"/>
        <w:right w:val="none" w:sz="0" w:space="0" w:color="auto"/>
      </w:divBdr>
    </w:div>
    <w:div w:id="440538922">
      <w:marLeft w:val="0"/>
      <w:marRight w:val="0"/>
      <w:marTop w:val="0"/>
      <w:marBottom w:val="0"/>
      <w:divBdr>
        <w:top w:val="none" w:sz="0" w:space="0" w:color="auto"/>
        <w:left w:val="none" w:sz="0" w:space="0" w:color="auto"/>
        <w:bottom w:val="none" w:sz="0" w:space="0" w:color="auto"/>
        <w:right w:val="none" w:sz="0" w:space="0" w:color="auto"/>
      </w:divBdr>
    </w:div>
    <w:div w:id="440538923">
      <w:marLeft w:val="0"/>
      <w:marRight w:val="0"/>
      <w:marTop w:val="0"/>
      <w:marBottom w:val="0"/>
      <w:divBdr>
        <w:top w:val="none" w:sz="0" w:space="0" w:color="auto"/>
        <w:left w:val="none" w:sz="0" w:space="0" w:color="auto"/>
        <w:bottom w:val="none" w:sz="0" w:space="0" w:color="auto"/>
        <w:right w:val="none" w:sz="0" w:space="0" w:color="auto"/>
      </w:divBdr>
    </w:div>
    <w:div w:id="440538924">
      <w:marLeft w:val="0"/>
      <w:marRight w:val="0"/>
      <w:marTop w:val="0"/>
      <w:marBottom w:val="0"/>
      <w:divBdr>
        <w:top w:val="none" w:sz="0" w:space="0" w:color="auto"/>
        <w:left w:val="none" w:sz="0" w:space="0" w:color="auto"/>
        <w:bottom w:val="none" w:sz="0" w:space="0" w:color="auto"/>
        <w:right w:val="none" w:sz="0" w:space="0" w:color="auto"/>
      </w:divBdr>
    </w:div>
    <w:div w:id="440538925">
      <w:marLeft w:val="0"/>
      <w:marRight w:val="0"/>
      <w:marTop w:val="0"/>
      <w:marBottom w:val="0"/>
      <w:divBdr>
        <w:top w:val="none" w:sz="0" w:space="0" w:color="auto"/>
        <w:left w:val="none" w:sz="0" w:space="0" w:color="auto"/>
        <w:bottom w:val="none" w:sz="0" w:space="0" w:color="auto"/>
        <w:right w:val="none" w:sz="0" w:space="0" w:color="auto"/>
      </w:divBdr>
    </w:div>
    <w:div w:id="440538926">
      <w:marLeft w:val="0"/>
      <w:marRight w:val="0"/>
      <w:marTop w:val="0"/>
      <w:marBottom w:val="0"/>
      <w:divBdr>
        <w:top w:val="none" w:sz="0" w:space="0" w:color="auto"/>
        <w:left w:val="none" w:sz="0" w:space="0" w:color="auto"/>
        <w:bottom w:val="none" w:sz="0" w:space="0" w:color="auto"/>
        <w:right w:val="none" w:sz="0" w:space="0" w:color="auto"/>
      </w:divBdr>
    </w:div>
    <w:div w:id="440538927">
      <w:marLeft w:val="0"/>
      <w:marRight w:val="0"/>
      <w:marTop w:val="0"/>
      <w:marBottom w:val="0"/>
      <w:divBdr>
        <w:top w:val="none" w:sz="0" w:space="0" w:color="auto"/>
        <w:left w:val="none" w:sz="0" w:space="0" w:color="auto"/>
        <w:bottom w:val="none" w:sz="0" w:space="0" w:color="auto"/>
        <w:right w:val="none" w:sz="0" w:space="0" w:color="auto"/>
      </w:divBdr>
    </w:div>
    <w:div w:id="440538928">
      <w:marLeft w:val="0"/>
      <w:marRight w:val="0"/>
      <w:marTop w:val="0"/>
      <w:marBottom w:val="0"/>
      <w:divBdr>
        <w:top w:val="none" w:sz="0" w:space="0" w:color="auto"/>
        <w:left w:val="none" w:sz="0" w:space="0" w:color="auto"/>
        <w:bottom w:val="none" w:sz="0" w:space="0" w:color="auto"/>
        <w:right w:val="none" w:sz="0" w:space="0" w:color="auto"/>
      </w:divBdr>
    </w:div>
    <w:div w:id="440538929">
      <w:marLeft w:val="0"/>
      <w:marRight w:val="0"/>
      <w:marTop w:val="0"/>
      <w:marBottom w:val="0"/>
      <w:divBdr>
        <w:top w:val="none" w:sz="0" w:space="0" w:color="auto"/>
        <w:left w:val="none" w:sz="0" w:space="0" w:color="auto"/>
        <w:bottom w:val="none" w:sz="0" w:space="0" w:color="auto"/>
        <w:right w:val="none" w:sz="0" w:space="0" w:color="auto"/>
      </w:divBdr>
    </w:div>
    <w:div w:id="440538930">
      <w:marLeft w:val="0"/>
      <w:marRight w:val="0"/>
      <w:marTop w:val="0"/>
      <w:marBottom w:val="0"/>
      <w:divBdr>
        <w:top w:val="none" w:sz="0" w:space="0" w:color="auto"/>
        <w:left w:val="none" w:sz="0" w:space="0" w:color="auto"/>
        <w:bottom w:val="none" w:sz="0" w:space="0" w:color="auto"/>
        <w:right w:val="none" w:sz="0" w:space="0" w:color="auto"/>
      </w:divBdr>
    </w:div>
    <w:div w:id="440538931">
      <w:marLeft w:val="0"/>
      <w:marRight w:val="0"/>
      <w:marTop w:val="0"/>
      <w:marBottom w:val="0"/>
      <w:divBdr>
        <w:top w:val="none" w:sz="0" w:space="0" w:color="auto"/>
        <w:left w:val="none" w:sz="0" w:space="0" w:color="auto"/>
        <w:bottom w:val="none" w:sz="0" w:space="0" w:color="auto"/>
        <w:right w:val="none" w:sz="0" w:space="0" w:color="auto"/>
      </w:divBdr>
    </w:div>
    <w:div w:id="440538932">
      <w:marLeft w:val="0"/>
      <w:marRight w:val="0"/>
      <w:marTop w:val="0"/>
      <w:marBottom w:val="0"/>
      <w:divBdr>
        <w:top w:val="none" w:sz="0" w:space="0" w:color="auto"/>
        <w:left w:val="none" w:sz="0" w:space="0" w:color="auto"/>
        <w:bottom w:val="none" w:sz="0" w:space="0" w:color="auto"/>
        <w:right w:val="none" w:sz="0" w:space="0" w:color="auto"/>
      </w:divBdr>
    </w:div>
    <w:div w:id="440538933">
      <w:marLeft w:val="0"/>
      <w:marRight w:val="0"/>
      <w:marTop w:val="0"/>
      <w:marBottom w:val="0"/>
      <w:divBdr>
        <w:top w:val="none" w:sz="0" w:space="0" w:color="auto"/>
        <w:left w:val="none" w:sz="0" w:space="0" w:color="auto"/>
        <w:bottom w:val="none" w:sz="0" w:space="0" w:color="auto"/>
        <w:right w:val="none" w:sz="0" w:space="0" w:color="auto"/>
      </w:divBdr>
    </w:div>
    <w:div w:id="440538934">
      <w:marLeft w:val="0"/>
      <w:marRight w:val="0"/>
      <w:marTop w:val="0"/>
      <w:marBottom w:val="0"/>
      <w:divBdr>
        <w:top w:val="none" w:sz="0" w:space="0" w:color="auto"/>
        <w:left w:val="none" w:sz="0" w:space="0" w:color="auto"/>
        <w:bottom w:val="none" w:sz="0" w:space="0" w:color="auto"/>
        <w:right w:val="none" w:sz="0" w:space="0" w:color="auto"/>
      </w:divBdr>
    </w:div>
    <w:div w:id="440538935">
      <w:marLeft w:val="0"/>
      <w:marRight w:val="0"/>
      <w:marTop w:val="0"/>
      <w:marBottom w:val="0"/>
      <w:divBdr>
        <w:top w:val="none" w:sz="0" w:space="0" w:color="auto"/>
        <w:left w:val="none" w:sz="0" w:space="0" w:color="auto"/>
        <w:bottom w:val="none" w:sz="0" w:space="0" w:color="auto"/>
        <w:right w:val="none" w:sz="0" w:space="0" w:color="auto"/>
      </w:divBdr>
    </w:div>
    <w:div w:id="440538936">
      <w:marLeft w:val="0"/>
      <w:marRight w:val="0"/>
      <w:marTop w:val="0"/>
      <w:marBottom w:val="0"/>
      <w:divBdr>
        <w:top w:val="none" w:sz="0" w:space="0" w:color="auto"/>
        <w:left w:val="none" w:sz="0" w:space="0" w:color="auto"/>
        <w:bottom w:val="none" w:sz="0" w:space="0" w:color="auto"/>
        <w:right w:val="none" w:sz="0" w:space="0" w:color="auto"/>
      </w:divBdr>
    </w:div>
    <w:div w:id="440538937">
      <w:marLeft w:val="0"/>
      <w:marRight w:val="0"/>
      <w:marTop w:val="0"/>
      <w:marBottom w:val="0"/>
      <w:divBdr>
        <w:top w:val="none" w:sz="0" w:space="0" w:color="auto"/>
        <w:left w:val="none" w:sz="0" w:space="0" w:color="auto"/>
        <w:bottom w:val="none" w:sz="0" w:space="0" w:color="auto"/>
        <w:right w:val="none" w:sz="0" w:space="0" w:color="auto"/>
      </w:divBdr>
    </w:div>
    <w:div w:id="440538938">
      <w:marLeft w:val="0"/>
      <w:marRight w:val="0"/>
      <w:marTop w:val="0"/>
      <w:marBottom w:val="0"/>
      <w:divBdr>
        <w:top w:val="none" w:sz="0" w:space="0" w:color="auto"/>
        <w:left w:val="none" w:sz="0" w:space="0" w:color="auto"/>
        <w:bottom w:val="none" w:sz="0" w:space="0" w:color="auto"/>
        <w:right w:val="none" w:sz="0" w:space="0" w:color="auto"/>
      </w:divBdr>
    </w:div>
    <w:div w:id="440538939">
      <w:marLeft w:val="0"/>
      <w:marRight w:val="0"/>
      <w:marTop w:val="0"/>
      <w:marBottom w:val="0"/>
      <w:divBdr>
        <w:top w:val="none" w:sz="0" w:space="0" w:color="auto"/>
        <w:left w:val="none" w:sz="0" w:space="0" w:color="auto"/>
        <w:bottom w:val="none" w:sz="0" w:space="0" w:color="auto"/>
        <w:right w:val="none" w:sz="0" w:space="0" w:color="auto"/>
      </w:divBdr>
    </w:div>
    <w:div w:id="440538940">
      <w:marLeft w:val="0"/>
      <w:marRight w:val="0"/>
      <w:marTop w:val="0"/>
      <w:marBottom w:val="0"/>
      <w:divBdr>
        <w:top w:val="none" w:sz="0" w:space="0" w:color="auto"/>
        <w:left w:val="none" w:sz="0" w:space="0" w:color="auto"/>
        <w:bottom w:val="none" w:sz="0" w:space="0" w:color="auto"/>
        <w:right w:val="none" w:sz="0" w:space="0" w:color="auto"/>
      </w:divBdr>
    </w:div>
    <w:div w:id="440538941">
      <w:marLeft w:val="0"/>
      <w:marRight w:val="0"/>
      <w:marTop w:val="0"/>
      <w:marBottom w:val="0"/>
      <w:divBdr>
        <w:top w:val="none" w:sz="0" w:space="0" w:color="auto"/>
        <w:left w:val="none" w:sz="0" w:space="0" w:color="auto"/>
        <w:bottom w:val="none" w:sz="0" w:space="0" w:color="auto"/>
        <w:right w:val="none" w:sz="0" w:space="0" w:color="auto"/>
      </w:divBdr>
    </w:div>
    <w:div w:id="440538942">
      <w:marLeft w:val="0"/>
      <w:marRight w:val="0"/>
      <w:marTop w:val="0"/>
      <w:marBottom w:val="0"/>
      <w:divBdr>
        <w:top w:val="none" w:sz="0" w:space="0" w:color="auto"/>
        <w:left w:val="none" w:sz="0" w:space="0" w:color="auto"/>
        <w:bottom w:val="none" w:sz="0" w:space="0" w:color="auto"/>
        <w:right w:val="none" w:sz="0" w:space="0" w:color="auto"/>
      </w:divBdr>
    </w:div>
    <w:div w:id="440538943">
      <w:marLeft w:val="0"/>
      <w:marRight w:val="0"/>
      <w:marTop w:val="0"/>
      <w:marBottom w:val="0"/>
      <w:divBdr>
        <w:top w:val="none" w:sz="0" w:space="0" w:color="auto"/>
        <w:left w:val="none" w:sz="0" w:space="0" w:color="auto"/>
        <w:bottom w:val="none" w:sz="0" w:space="0" w:color="auto"/>
        <w:right w:val="none" w:sz="0" w:space="0" w:color="auto"/>
      </w:divBdr>
    </w:div>
    <w:div w:id="440538944">
      <w:marLeft w:val="0"/>
      <w:marRight w:val="0"/>
      <w:marTop w:val="0"/>
      <w:marBottom w:val="0"/>
      <w:divBdr>
        <w:top w:val="none" w:sz="0" w:space="0" w:color="auto"/>
        <w:left w:val="none" w:sz="0" w:space="0" w:color="auto"/>
        <w:bottom w:val="none" w:sz="0" w:space="0" w:color="auto"/>
        <w:right w:val="none" w:sz="0" w:space="0" w:color="auto"/>
      </w:divBdr>
    </w:div>
    <w:div w:id="440538945">
      <w:marLeft w:val="0"/>
      <w:marRight w:val="0"/>
      <w:marTop w:val="0"/>
      <w:marBottom w:val="0"/>
      <w:divBdr>
        <w:top w:val="none" w:sz="0" w:space="0" w:color="auto"/>
        <w:left w:val="none" w:sz="0" w:space="0" w:color="auto"/>
        <w:bottom w:val="none" w:sz="0" w:space="0" w:color="auto"/>
        <w:right w:val="none" w:sz="0" w:space="0" w:color="auto"/>
      </w:divBdr>
    </w:div>
    <w:div w:id="440538946">
      <w:marLeft w:val="0"/>
      <w:marRight w:val="0"/>
      <w:marTop w:val="0"/>
      <w:marBottom w:val="0"/>
      <w:divBdr>
        <w:top w:val="none" w:sz="0" w:space="0" w:color="auto"/>
        <w:left w:val="none" w:sz="0" w:space="0" w:color="auto"/>
        <w:bottom w:val="none" w:sz="0" w:space="0" w:color="auto"/>
        <w:right w:val="none" w:sz="0" w:space="0" w:color="auto"/>
      </w:divBdr>
    </w:div>
    <w:div w:id="440538947">
      <w:marLeft w:val="0"/>
      <w:marRight w:val="0"/>
      <w:marTop w:val="0"/>
      <w:marBottom w:val="0"/>
      <w:divBdr>
        <w:top w:val="none" w:sz="0" w:space="0" w:color="auto"/>
        <w:left w:val="none" w:sz="0" w:space="0" w:color="auto"/>
        <w:bottom w:val="none" w:sz="0" w:space="0" w:color="auto"/>
        <w:right w:val="none" w:sz="0" w:space="0" w:color="auto"/>
      </w:divBdr>
    </w:div>
    <w:div w:id="440538948">
      <w:marLeft w:val="0"/>
      <w:marRight w:val="0"/>
      <w:marTop w:val="0"/>
      <w:marBottom w:val="0"/>
      <w:divBdr>
        <w:top w:val="none" w:sz="0" w:space="0" w:color="auto"/>
        <w:left w:val="none" w:sz="0" w:space="0" w:color="auto"/>
        <w:bottom w:val="none" w:sz="0" w:space="0" w:color="auto"/>
        <w:right w:val="none" w:sz="0" w:space="0" w:color="auto"/>
      </w:divBdr>
    </w:div>
    <w:div w:id="440538949">
      <w:marLeft w:val="0"/>
      <w:marRight w:val="0"/>
      <w:marTop w:val="0"/>
      <w:marBottom w:val="0"/>
      <w:divBdr>
        <w:top w:val="none" w:sz="0" w:space="0" w:color="auto"/>
        <w:left w:val="none" w:sz="0" w:space="0" w:color="auto"/>
        <w:bottom w:val="none" w:sz="0" w:space="0" w:color="auto"/>
        <w:right w:val="none" w:sz="0" w:space="0" w:color="auto"/>
      </w:divBdr>
    </w:div>
    <w:div w:id="440538950">
      <w:marLeft w:val="0"/>
      <w:marRight w:val="0"/>
      <w:marTop w:val="0"/>
      <w:marBottom w:val="0"/>
      <w:divBdr>
        <w:top w:val="none" w:sz="0" w:space="0" w:color="auto"/>
        <w:left w:val="none" w:sz="0" w:space="0" w:color="auto"/>
        <w:bottom w:val="none" w:sz="0" w:space="0" w:color="auto"/>
        <w:right w:val="none" w:sz="0" w:space="0" w:color="auto"/>
      </w:divBdr>
    </w:div>
    <w:div w:id="440538951">
      <w:marLeft w:val="0"/>
      <w:marRight w:val="0"/>
      <w:marTop w:val="0"/>
      <w:marBottom w:val="0"/>
      <w:divBdr>
        <w:top w:val="none" w:sz="0" w:space="0" w:color="auto"/>
        <w:left w:val="none" w:sz="0" w:space="0" w:color="auto"/>
        <w:bottom w:val="none" w:sz="0" w:space="0" w:color="auto"/>
        <w:right w:val="none" w:sz="0" w:space="0" w:color="auto"/>
      </w:divBdr>
    </w:div>
    <w:div w:id="440538952">
      <w:marLeft w:val="0"/>
      <w:marRight w:val="0"/>
      <w:marTop w:val="0"/>
      <w:marBottom w:val="0"/>
      <w:divBdr>
        <w:top w:val="none" w:sz="0" w:space="0" w:color="auto"/>
        <w:left w:val="none" w:sz="0" w:space="0" w:color="auto"/>
        <w:bottom w:val="none" w:sz="0" w:space="0" w:color="auto"/>
        <w:right w:val="none" w:sz="0" w:space="0" w:color="auto"/>
      </w:divBdr>
    </w:div>
    <w:div w:id="440538953">
      <w:marLeft w:val="0"/>
      <w:marRight w:val="0"/>
      <w:marTop w:val="0"/>
      <w:marBottom w:val="0"/>
      <w:divBdr>
        <w:top w:val="none" w:sz="0" w:space="0" w:color="auto"/>
        <w:left w:val="none" w:sz="0" w:space="0" w:color="auto"/>
        <w:bottom w:val="none" w:sz="0" w:space="0" w:color="auto"/>
        <w:right w:val="none" w:sz="0" w:space="0" w:color="auto"/>
      </w:divBdr>
    </w:div>
    <w:div w:id="440538954">
      <w:marLeft w:val="0"/>
      <w:marRight w:val="0"/>
      <w:marTop w:val="0"/>
      <w:marBottom w:val="0"/>
      <w:divBdr>
        <w:top w:val="none" w:sz="0" w:space="0" w:color="auto"/>
        <w:left w:val="none" w:sz="0" w:space="0" w:color="auto"/>
        <w:bottom w:val="none" w:sz="0" w:space="0" w:color="auto"/>
        <w:right w:val="none" w:sz="0" w:space="0" w:color="auto"/>
      </w:divBdr>
    </w:div>
    <w:div w:id="440538955">
      <w:marLeft w:val="0"/>
      <w:marRight w:val="0"/>
      <w:marTop w:val="0"/>
      <w:marBottom w:val="0"/>
      <w:divBdr>
        <w:top w:val="none" w:sz="0" w:space="0" w:color="auto"/>
        <w:left w:val="none" w:sz="0" w:space="0" w:color="auto"/>
        <w:bottom w:val="none" w:sz="0" w:space="0" w:color="auto"/>
        <w:right w:val="none" w:sz="0" w:space="0" w:color="auto"/>
      </w:divBdr>
    </w:div>
    <w:div w:id="440538956">
      <w:marLeft w:val="0"/>
      <w:marRight w:val="0"/>
      <w:marTop w:val="0"/>
      <w:marBottom w:val="0"/>
      <w:divBdr>
        <w:top w:val="none" w:sz="0" w:space="0" w:color="auto"/>
        <w:left w:val="none" w:sz="0" w:space="0" w:color="auto"/>
        <w:bottom w:val="none" w:sz="0" w:space="0" w:color="auto"/>
        <w:right w:val="none" w:sz="0" w:space="0" w:color="auto"/>
      </w:divBdr>
    </w:div>
    <w:div w:id="440538957">
      <w:marLeft w:val="0"/>
      <w:marRight w:val="0"/>
      <w:marTop w:val="0"/>
      <w:marBottom w:val="0"/>
      <w:divBdr>
        <w:top w:val="none" w:sz="0" w:space="0" w:color="auto"/>
        <w:left w:val="none" w:sz="0" w:space="0" w:color="auto"/>
        <w:bottom w:val="none" w:sz="0" w:space="0" w:color="auto"/>
        <w:right w:val="none" w:sz="0" w:space="0" w:color="auto"/>
      </w:divBdr>
    </w:div>
    <w:div w:id="440538958">
      <w:marLeft w:val="0"/>
      <w:marRight w:val="0"/>
      <w:marTop w:val="0"/>
      <w:marBottom w:val="0"/>
      <w:divBdr>
        <w:top w:val="none" w:sz="0" w:space="0" w:color="auto"/>
        <w:left w:val="none" w:sz="0" w:space="0" w:color="auto"/>
        <w:bottom w:val="none" w:sz="0" w:space="0" w:color="auto"/>
        <w:right w:val="none" w:sz="0" w:space="0" w:color="auto"/>
      </w:divBdr>
    </w:div>
    <w:div w:id="440538959">
      <w:marLeft w:val="0"/>
      <w:marRight w:val="0"/>
      <w:marTop w:val="0"/>
      <w:marBottom w:val="0"/>
      <w:divBdr>
        <w:top w:val="none" w:sz="0" w:space="0" w:color="auto"/>
        <w:left w:val="none" w:sz="0" w:space="0" w:color="auto"/>
        <w:bottom w:val="none" w:sz="0" w:space="0" w:color="auto"/>
        <w:right w:val="none" w:sz="0" w:space="0" w:color="auto"/>
      </w:divBdr>
    </w:div>
    <w:div w:id="440538960">
      <w:marLeft w:val="0"/>
      <w:marRight w:val="0"/>
      <w:marTop w:val="0"/>
      <w:marBottom w:val="0"/>
      <w:divBdr>
        <w:top w:val="none" w:sz="0" w:space="0" w:color="auto"/>
        <w:left w:val="none" w:sz="0" w:space="0" w:color="auto"/>
        <w:bottom w:val="none" w:sz="0" w:space="0" w:color="auto"/>
        <w:right w:val="none" w:sz="0" w:space="0" w:color="auto"/>
      </w:divBdr>
    </w:div>
    <w:div w:id="440538961">
      <w:marLeft w:val="0"/>
      <w:marRight w:val="0"/>
      <w:marTop w:val="0"/>
      <w:marBottom w:val="0"/>
      <w:divBdr>
        <w:top w:val="none" w:sz="0" w:space="0" w:color="auto"/>
        <w:left w:val="none" w:sz="0" w:space="0" w:color="auto"/>
        <w:bottom w:val="none" w:sz="0" w:space="0" w:color="auto"/>
        <w:right w:val="none" w:sz="0" w:space="0" w:color="auto"/>
      </w:divBdr>
    </w:div>
    <w:div w:id="440538962">
      <w:marLeft w:val="0"/>
      <w:marRight w:val="0"/>
      <w:marTop w:val="0"/>
      <w:marBottom w:val="0"/>
      <w:divBdr>
        <w:top w:val="none" w:sz="0" w:space="0" w:color="auto"/>
        <w:left w:val="none" w:sz="0" w:space="0" w:color="auto"/>
        <w:bottom w:val="none" w:sz="0" w:space="0" w:color="auto"/>
        <w:right w:val="none" w:sz="0" w:space="0" w:color="auto"/>
      </w:divBdr>
    </w:div>
    <w:div w:id="440538963">
      <w:marLeft w:val="0"/>
      <w:marRight w:val="0"/>
      <w:marTop w:val="0"/>
      <w:marBottom w:val="0"/>
      <w:divBdr>
        <w:top w:val="none" w:sz="0" w:space="0" w:color="auto"/>
        <w:left w:val="none" w:sz="0" w:space="0" w:color="auto"/>
        <w:bottom w:val="none" w:sz="0" w:space="0" w:color="auto"/>
        <w:right w:val="none" w:sz="0" w:space="0" w:color="auto"/>
      </w:divBdr>
    </w:div>
    <w:div w:id="440538964">
      <w:marLeft w:val="0"/>
      <w:marRight w:val="0"/>
      <w:marTop w:val="0"/>
      <w:marBottom w:val="0"/>
      <w:divBdr>
        <w:top w:val="none" w:sz="0" w:space="0" w:color="auto"/>
        <w:left w:val="none" w:sz="0" w:space="0" w:color="auto"/>
        <w:bottom w:val="none" w:sz="0" w:space="0" w:color="auto"/>
        <w:right w:val="none" w:sz="0" w:space="0" w:color="auto"/>
      </w:divBdr>
    </w:div>
    <w:div w:id="440538965">
      <w:marLeft w:val="0"/>
      <w:marRight w:val="0"/>
      <w:marTop w:val="0"/>
      <w:marBottom w:val="0"/>
      <w:divBdr>
        <w:top w:val="none" w:sz="0" w:space="0" w:color="auto"/>
        <w:left w:val="none" w:sz="0" w:space="0" w:color="auto"/>
        <w:bottom w:val="none" w:sz="0" w:space="0" w:color="auto"/>
        <w:right w:val="none" w:sz="0" w:space="0" w:color="auto"/>
      </w:divBdr>
    </w:div>
    <w:div w:id="440538966">
      <w:marLeft w:val="0"/>
      <w:marRight w:val="0"/>
      <w:marTop w:val="0"/>
      <w:marBottom w:val="0"/>
      <w:divBdr>
        <w:top w:val="none" w:sz="0" w:space="0" w:color="auto"/>
        <w:left w:val="none" w:sz="0" w:space="0" w:color="auto"/>
        <w:bottom w:val="none" w:sz="0" w:space="0" w:color="auto"/>
        <w:right w:val="none" w:sz="0" w:space="0" w:color="auto"/>
      </w:divBdr>
    </w:div>
    <w:div w:id="440538967">
      <w:marLeft w:val="0"/>
      <w:marRight w:val="0"/>
      <w:marTop w:val="0"/>
      <w:marBottom w:val="0"/>
      <w:divBdr>
        <w:top w:val="none" w:sz="0" w:space="0" w:color="auto"/>
        <w:left w:val="none" w:sz="0" w:space="0" w:color="auto"/>
        <w:bottom w:val="none" w:sz="0" w:space="0" w:color="auto"/>
        <w:right w:val="none" w:sz="0" w:space="0" w:color="auto"/>
      </w:divBdr>
    </w:div>
    <w:div w:id="440538968">
      <w:marLeft w:val="0"/>
      <w:marRight w:val="0"/>
      <w:marTop w:val="0"/>
      <w:marBottom w:val="0"/>
      <w:divBdr>
        <w:top w:val="none" w:sz="0" w:space="0" w:color="auto"/>
        <w:left w:val="none" w:sz="0" w:space="0" w:color="auto"/>
        <w:bottom w:val="none" w:sz="0" w:space="0" w:color="auto"/>
        <w:right w:val="none" w:sz="0" w:space="0" w:color="auto"/>
      </w:divBdr>
    </w:div>
    <w:div w:id="440538969">
      <w:marLeft w:val="0"/>
      <w:marRight w:val="0"/>
      <w:marTop w:val="0"/>
      <w:marBottom w:val="0"/>
      <w:divBdr>
        <w:top w:val="none" w:sz="0" w:space="0" w:color="auto"/>
        <w:left w:val="none" w:sz="0" w:space="0" w:color="auto"/>
        <w:bottom w:val="none" w:sz="0" w:space="0" w:color="auto"/>
        <w:right w:val="none" w:sz="0" w:space="0" w:color="auto"/>
      </w:divBdr>
    </w:div>
    <w:div w:id="440538970">
      <w:marLeft w:val="0"/>
      <w:marRight w:val="0"/>
      <w:marTop w:val="0"/>
      <w:marBottom w:val="0"/>
      <w:divBdr>
        <w:top w:val="none" w:sz="0" w:space="0" w:color="auto"/>
        <w:left w:val="none" w:sz="0" w:space="0" w:color="auto"/>
        <w:bottom w:val="none" w:sz="0" w:space="0" w:color="auto"/>
        <w:right w:val="none" w:sz="0" w:space="0" w:color="auto"/>
      </w:divBdr>
    </w:div>
    <w:div w:id="440538971">
      <w:marLeft w:val="0"/>
      <w:marRight w:val="0"/>
      <w:marTop w:val="0"/>
      <w:marBottom w:val="0"/>
      <w:divBdr>
        <w:top w:val="none" w:sz="0" w:space="0" w:color="auto"/>
        <w:left w:val="none" w:sz="0" w:space="0" w:color="auto"/>
        <w:bottom w:val="none" w:sz="0" w:space="0" w:color="auto"/>
        <w:right w:val="none" w:sz="0" w:space="0" w:color="auto"/>
      </w:divBdr>
    </w:div>
    <w:div w:id="440538972">
      <w:marLeft w:val="0"/>
      <w:marRight w:val="0"/>
      <w:marTop w:val="0"/>
      <w:marBottom w:val="0"/>
      <w:divBdr>
        <w:top w:val="none" w:sz="0" w:space="0" w:color="auto"/>
        <w:left w:val="none" w:sz="0" w:space="0" w:color="auto"/>
        <w:bottom w:val="none" w:sz="0" w:space="0" w:color="auto"/>
        <w:right w:val="none" w:sz="0" w:space="0" w:color="auto"/>
      </w:divBdr>
    </w:div>
    <w:div w:id="440538973">
      <w:marLeft w:val="0"/>
      <w:marRight w:val="0"/>
      <w:marTop w:val="0"/>
      <w:marBottom w:val="0"/>
      <w:divBdr>
        <w:top w:val="none" w:sz="0" w:space="0" w:color="auto"/>
        <w:left w:val="none" w:sz="0" w:space="0" w:color="auto"/>
        <w:bottom w:val="none" w:sz="0" w:space="0" w:color="auto"/>
        <w:right w:val="none" w:sz="0" w:space="0" w:color="auto"/>
      </w:divBdr>
    </w:div>
    <w:div w:id="440538974">
      <w:marLeft w:val="0"/>
      <w:marRight w:val="0"/>
      <w:marTop w:val="0"/>
      <w:marBottom w:val="0"/>
      <w:divBdr>
        <w:top w:val="none" w:sz="0" w:space="0" w:color="auto"/>
        <w:left w:val="none" w:sz="0" w:space="0" w:color="auto"/>
        <w:bottom w:val="none" w:sz="0" w:space="0" w:color="auto"/>
        <w:right w:val="none" w:sz="0" w:space="0" w:color="auto"/>
      </w:divBdr>
    </w:div>
    <w:div w:id="440538975">
      <w:marLeft w:val="0"/>
      <w:marRight w:val="0"/>
      <w:marTop w:val="0"/>
      <w:marBottom w:val="0"/>
      <w:divBdr>
        <w:top w:val="none" w:sz="0" w:space="0" w:color="auto"/>
        <w:left w:val="none" w:sz="0" w:space="0" w:color="auto"/>
        <w:bottom w:val="none" w:sz="0" w:space="0" w:color="auto"/>
        <w:right w:val="none" w:sz="0" w:space="0" w:color="auto"/>
      </w:divBdr>
    </w:div>
    <w:div w:id="440538976">
      <w:marLeft w:val="0"/>
      <w:marRight w:val="0"/>
      <w:marTop w:val="0"/>
      <w:marBottom w:val="0"/>
      <w:divBdr>
        <w:top w:val="none" w:sz="0" w:space="0" w:color="auto"/>
        <w:left w:val="none" w:sz="0" w:space="0" w:color="auto"/>
        <w:bottom w:val="none" w:sz="0" w:space="0" w:color="auto"/>
        <w:right w:val="none" w:sz="0" w:space="0" w:color="auto"/>
      </w:divBdr>
    </w:div>
    <w:div w:id="440538977">
      <w:marLeft w:val="0"/>
      <w:marRight w:val="0"/>
      <w:marTop w:val="0"/>
      <w:marBottom w:val="0"/>
      <w:divBdr>
        <w:top w:val="none" w:sz="0" w:space="0" w:color="auto"/>
        <w:left w:val="none" w:sz="0" w:space="0" w:color="auto"/>
        <w:bottom w:val="none" w:sz="0" w:space="0" w:color="auto"/>
        <w:right w:val="none" w:sz="0" w:space="0" w:color="auto"/>
      </w:divBdr>
    </w:div>
    <w:div w:id="440538978">
      <w:marLeft w:val="0"/>
      <w:marRight w:val="0"/>
      <w:marTop w:val="0"/>
      <w:marBottom w:val="0"/>
      <w:divBdr>
        <w:top w:val="none" w:sz="0" w:space="0" w:color="auto"/>
        <w:left w:val="none" w:sz="0" w:space="0" w:color="auto"/>
        <w:bottom w:val="none" w:sz="0" w:space="0" w:color="auto"/>
        <w:right w:val="none" w:sz="0" w:space="0" w:color="auto"/>
      </w:divBdr>
    </w:div>
    <w:div w:id="440538979">
      <w:marLeft w:val="0"/>
      <w:marRight w:val="0"/>
      <w:marTop w:val="0"/>
      <w:marBottom w:val="0"/>
      <w:divBdr>
        <w:top w:val="none" w:sz="0" w:space="0" w:color="auto"/>
        <w:left w:val="none" w:sz="0" w:space="0" w:color="auto"/>
        <w:bottom w:val="none" w:sz="0" w:space="0" w:color="auto"/>
        <w:right w:val="none" w:sz="0" w:space="0" w:color="auto"/>
      </w:divBdr>
    </w:div>
    <w:div w:id="440538980">
      <w:marLeft w:val="0"/>
      <w:marRight w:val="0"/>
      <w:marTop w:val="0"/>
      <w:marBottom w:val="0"/>
      <w:divBdr>
        <w:top w:val="none" w:sz="0" w:space="0" w:color="auto"/>
        <w:left w:val="none" w:sz="0" w:space="0" w:color="auto"/>
        <w:bottom w:val="none" w:sz="0" w:space="0" w:color="auto"/>
        <w:right w:val="none" w:sz="0" w:space="0" w:color="auto"/>
      </w:divBdr>
    </w:div>
    <w:div w:id="440538981">
      <w:marLeft w:val="0"/>
      <w:marRight w:val="0"/>
      <w:marTop w:val="0"/>
      <w:marBottom w:val="0"/>
      <w:divBdr>
        <w:top w:val="none" w:sz="0" w:space="0" w:color="auto"/>
        <w:left w:val="none" w:sz="0" w:space="0" w:color="auto"/>
        <w:bottom w:val="none" w:sz="0" w:space="0" w:color="auto"/>
        <w:right w:val="none" w:sz="0" w:space="0" w:color="auto"/>
      </w:divBdr>
    </w:div>
    <w:div w:id="440538982">
      <w:marLeft w:val="0"/>
      <w:marRight w:val="0"/>
      <w:marTop w:val="0"/>
      <w:marBottom w:val="0"/>
      <w:divBdr>
        <w:top w:val="none" w:sz="0" w:space="0" w:color="auto"/>
        <w:left w:val="none" w:sz="0" w:space="0" w:color="auto"/>
        <w:bottom w:val="none" w:sz="0" w:space="0" w:color="auto"/>
        <w:right w:val="none" w:sz="0" w:space="0" w:color="auto"/>
      </w:divBdr>
    </w:div>
    <w:div w:id="440538983">
      <w:marLeft w:val="0"/>
      <w:marRight w:val="0"/>
      <w:marTop w:val="0"/>
      <w:marBottom w:val="0"/>
      <w:divBdr>
        <w:top w:val="none" w:sz="0" w:space="0" w:color="auto"/>
        <w:left w:val="none" w:sz="0" w:space="0" w:color="auto"/>
        <w:bottom w:val="none" w:sz="0" w:space="0" w:color="auto"/>
        <w:right w:val="none" w:sz="0" w:space="0" w:color="auto"/>
      </w:divBdr>
    </w:div>
    <w:div w:id="440538984">
      <w:marLeft w:val="0"/>
      <w:marRight w:val="0"/>
      <w:marTop w:val="0"/>
      <w:marBottom w:val="0"/>
      <w:divBdr>
        <w:top w:val="none" w:sz="0" w:space="0" w:color="auto"/>
        <w:left w:val="none" w:sz="0" w:space="0" w:color="auto"/>
        <w:bottom w:val="none" w:sz="0" w:space="0" w:color="auto"/>
        <w:right w:val="none" w:sz="0" w:space="0" w:color="auto"/>
      </w:divBdr>
    </w:div>
    <w:div w:id="440538985">
      <w:marLeft w:val="0"/>
      <w:marRight w:val="0"/>
      <w:marTop w:val="0"/>
      <w:marBottom w:val="0"/>
      <w:divBdr>
        <w:top w:val="none" w:sz="0" w:space="0" w:color="auto"/>
        <w:left w:val="none" w:sz="0" w:space="0" w:color="auto"/>
        <w:bottom w:val="none" w:sz="0" w:space="0" w:color="auto"/>
        <w:right w:val="none" w:sz="0" w:space="0" w:color="auto"/>
      </w:divBdr>
    </w:div>
    <w:div w:id="440538986">
      <w:marLeft w:val="0"/>
      <w:marRight w:val="0"/>
      <w:marTop w:val="0"/>
      <w:marBottom w:val="0"/>
      <w:divBdr>
        <w:top w:val="none" w:sz="0" w:space="0" w:color="auto"/>
        <w:left w:val="none" w:sz="0" w:space="0" w:color="auto"/>
        <w:bottom w:val="none" w:sz="0" w:space="0" w:color="auto"/>
        <w:right w:val="none" w:sz="0" w:space="0" w:color="auto"/>
      </w:divBdr>
    </w:div>
    <w:div w:id="440538987">
      <w:marLeft w:val="0"/>
      <w:marRight w:val="0"/>
      <w:marTop w:val="0"/>
      <w:marBottom w:val="0"/>
      <w:divBdr>
        <w:top w:val="none" w:sz="0" w:space="0" w:color="auto"/>
        <w:left w:val="none" w:sz="0" w:space="0" w:color="auto"/>
        <w:bottom w:val="none" w:sz="0" w:space="0" w:color="auto"/>
        <w:right w:val="none" w:sz="0" w:space="0" w:color="auto"/>
      </w:divBdr>
    </w:div>
    <w:div w:id="440538988">
      <w:marLeft w:val="0"/>
      <w:marRight w:val="0"/>
      <w:marTop w:val="0"/>
      <w:marBottom w:val="0"/>
      <w:divBdr>
        <w:top w:val="none" w:sz="0" w:space="0" w:color="auto"/>
        <w:left w:val="none" w:sz="0" w:space="0" w:color="auto"/>
        <w:bottom w:val="none" w:sz="0" w:space="0" w:color="auto"/>
        <w:right w:val="none" w:sz="0" w:space="0" w:color="auto"/>
      </w:divBdr>
    </w:div>
    <w:div w:id="440538989">
      <w:marLeft w:val="0"/>
      <w:marRight w:val="0"/>
      <w:marTop w:val="0"/>
      <w:marBottom w:val="0"/>
      <w:divBdr>
        <w:top w:val="none" w:sz="0" w:space="0" w:color="auto"/>
        <w:left w:val="none" w:sz="0" w:space="0" w:color="auto"/>
        <w:bottom w:val="none" w:sz="0" w:space="0" w:color="auto"/>
        <w:right w:val="none" w:sz="0" w:space="0" w:color="auto"/>
      </w:divBdr>
    </w:div>
    <w:div w:id="440538990">
      <w:marLeft w:val="0"/>
      <w:marRight w:val="0"/>
      <w:marTop w:val="0"/>
      <w:marBottom w:val="0"/>
      <w:divBdr>
        <w:top w:val="none" w:sz="0" w:space="0" w:color="auto"/>
        <w:left w:val="none" w:sz="0" w:space="0" w:color="auto"/>
        <w:bottom w:val="none" w:sz="0" w:space="0" w:color="auto"/>
        <w:right w:val="none" w:sz="0" w:space="0" w:color="auto"/>
      </w:divBdr>
    </w:div>
    <w:div w:id="440538991">
      <w:marLeft w:val="0"/>
      <w:marRight w:val="0"/>
      <w:marTop w:val="0"/>
      <w:marBottom w:val="0"/>
      <w:divBdr>
        <w:top w:val="none" w:sz="0" w:space="0" w:color="auto"/>
        <w:left w:val="none" w:sz="0" w:space="0" w:color="auto"/>
        <w:bottom w:val="none" w:sz="0" w:space="0" w:color="auto"/>
        <w:right w:val="none" w:sz="0" w:space="0" w:color="auto"/>
      </w:divBdr>
    </w:div>
    <w:div w:id="440538992">
      <w:marLeft w:val="0"/>
      <w:marRight w:val="0"/>
      <w:marTop w:val="0"/>
      <w:marBottom w:val="0"/>
      <w:divBdr>
        <w:top w:val="none" w:sz="0" w:space="0" w:color="auto"/>
        <w:left w:val="none" w:sz="0" w:space="0" w:color="auto"/>
        <w:bottom w:val="none" w:sz="0" w:space="0" w:color="auto"/>
        <w:right w:val="none" w:sz="0" w:space="0" w:color="auto"/>
      </w:divBdr>
    </w:div>
    <w:div w:id="440538993">
      <w:marLeft w:val="0"/>
      <w:marRight w:val="0"/>
      <w:marTop w:val="0"/>
      <w:marBottom w:val="0"/>
      <w:divBdr>
        <w:top w:val="none" w:sz="0" w:space="0" w:color="auto"/>
        <w:left w:val="none" w:sz="0" w:space="0" w:color="auto"/>
        <w:bottom w:val="none" w:sz="0" w:space="0" w:color="auto"/>
        <w:right w:val="none" w:sz="0" w:space="0" w:color="auto"/>
      </w:divBdr>
    </w:div>
    <w:div w:id="440538994">
      <w:marLeft w:val="0"/>
      <w:marRight w:val="0"/>
      <w:marTop w:val="0"/>
      <w:marBottom w:val="0"/>
      <w:divBdr>
        <w:top w:val="none" w:sz="0" w:space="0" w:color="auto"/>
        <w:left w:val="none" w:sz="0" w:space="0" w:color="auto"/>
        <w:bottom w:val="none" w:sz="0" w:space="0" w:color="auto"/>
        <w:right w:val="none" w:sz="0" w:space="0" w:color="auto"/>
      </w:divBdr>
    </w:div>
    <w:div w:id="440538995">
      <w:marLeft w:val="0"/>
      <w:marRight w:val="0"/>
      <w:marTop w:val="0"/>
      <w:marBottom w:val="0"/>
      <w:divBdr>
        <w:top w:val="none" w:sz="0" w:space="0" w:color="auto"/>
        <w:left w:val="none" w:sz="0" w:space="0" w:color="auto"/>
        <w:bottom w:val="none" w:sz="0" w:space="0" w:color="auto"/>
        <w:right w:val="none" w:sz="0" w:space="0" w:color="auto"/>
      </w:divBdr>
    </w:div>
    <w:div w:id="440538996">
      <w:marLeft w:val="0"/>
      <w:marRight w:val="0"/>
      <w:marTop w:val="0"/>
      <w:marBottom w:val="0"/>
      <w:divBdr>
        <w:top w:val="none" w:sz="0" w:space="0" w:color="auto"/>
        <w:left w:val="none" w:sz="0" w:space="0" w:color="auto"/>
        <w:bottom w:val="none" w:sz="0" w:space="0" w:color="auto"/>
        <w:right w:val="none" w:sz="0" w:space="0" w:color="auto"/>
      </w:divBdr>
    </w:div>
    <w:div w:id="440538997">
      <w:marLeft w:val="0"/>
      <w:marRight w:val="0"/>
      <w:marTop w:val="0"/>
      <w:marBottom w:val="0"/>
      <w:divBdr>
        <w:top w:val="none" w:sz="0" w:space="0" w:color="auto"/>
        <w:left w:val="none" w:sz="0" w:space="0" w:color="auto"/>
        <w:bottom w:val="none" w:sz="0" w:space="0" w:color="auto"/>
        <w:right w:val="none" w:sz="0" w:space="0" w:color="auto"/>
      </w:divBdr>
    </w:div>
    <w:div w:id="440538998">
      <w:marLeft w:val="0"/>
      <w:marRight w:val="0"/>
      <w:marTop w:val="0"/>
      <w:marBottom w:val="0"/>
      <w:divBdr>
        <w:top w:val="none" w:sz="0" w:space="0" w:color="auto"/>
        <w:left w:val="none" w:sz="0" w:space="0" w:color="auto"/>
        <w:bottom w:val="none" w:sz="0" w:space="0" w:color="auto"/>
        <w:right w:val="none" w:sz="0" w:space="0" w:color="auto"/>
      </w:divBdr>
    </w:div>
    <w:div w:id="440538999">
      <w:marLeft w:val="0"/>
      <w:marRight w:val="0"/>
      <w:marTop w:val="0"/>
      <w:marBottom w:val="0"/>
      <w:divBdr>
        <w:top w:val="none" w:sz="0" w:space="0" w:color="auto"/>
        <w:left w:val="none" w:sz="0" w:space="0" w:color="auto"/>
        <w:bottom w:val="none" w:sz="0" w:space="0" w:color="auto"/>
        <w:right w:val="none" w:sz="0" w:space="0" w:color="auto"/>
      </w:divBdr>
    </w:div>
    <w:div w:id="440539000">
      <w:marLeft w:val="0"/>
      <w:marRight w:val="0"/>
      <w:marTop w:val="0"/>
      <w:marBottom w:val="0"/>
      <w:divBdr>
        <w:top w:val="none" w:sz="0" w:space="0" w:color="auto"/>
        <w:left w:val="none" w:sz="0" w:space="0" w:color="auto"/>
        <w:bottom w:val="none" w:sz="0" w:space="0" w:color="auto"/>
        <w:right w:val="none" w:sz="0" w:space="0" w:color="auto"/>
      </w:divBdr>
    </w:div>
    <w:div w:id="440539001">
      <w:marLeft w:val="0"/>
      <w:marRight w:val="0"/>
      <w:marTop w:val="0"/>
      <w:marBottom w:val="0"/>
      <w:divBdr>
        <w:top w:val="none" w:sz="0" w:space="0" w:color="auto"/>
        <w:left w:val="none" w:sz="0" w:space="0" w:color="auto"/>
        <w:bottom w:val="none" w:sz="0" w:space="0" w:color="auto"/>
        <w:right w:val="none" w:sz="0" w:space="0" w:color="auto"/>
      </w:divBdr>
    </w:div>
    <w:div w:id="440539002">
      <w:marLeft w:val="0"/>
      <w:marRight w:val="0"/>
      <w:marTop w:val="0"/>
      <w:marBottom w:val="0"/>
      <w:divBdr>
        <w:top w:val="none" w:sz="0" w:space="0" w:color="auto"/>
        <w:left w:val="none" w:sz="0" w:space="0" w:color="auto"/>
        <w:bottom w:val="none" w:sz="0" w:space="0" w:color="auto"/>
        <w:right w:val="none" w:sz="0" w:space="0" w:color="auto"/>
      </w:divBdr>
    </w:div>
    <w:div w:id="440539003">
      <w:marLeft w:val="0"/>
      <w:marRight w:val="0"/>
      <w:marTop w:val="0"/>
      <w:marBottom w:val="0"/>
      <w:divBdr>
        <w:top w:val="none" w:sz="0" w:space="0" w:color="auto"/>
        <w:left w:val="none" w:sz="0" w:space="0" w:color="auto"/>
        <w:bottom w:val="none" w:sz="0" w:space="0" w:color="auto"/>
        <w:right w:val="none" w:sz="0" w:space="0" w:color="auto"/>
      </w:divBdr>
    </w:div>
    <w:div w:id="440539004">
      <w:marLeft w:val="0"/>
      <w:marRight w:val="0"/>
      <w:marTop w:val="0"/>
      <w:marBottom w:val="0"/>
      <w:divBdr>
        <w:top w:val="none" w:sz="0" w:space="0" w:color="auto"/>
        <w:left w:val="none" w:sz="0" w:space="0" w:color="auto"/>
        <w:bottom w:val="none" w:sz="0" w:space="0" w:color="auto"/>
        <w:right w:val="none" w:sz="0" w:space="0" w:color="auto"/>
      </w:divBdr>
    </w:div>
    <w:div w:id="440539005">
      <w:marLeft w:val="0"/>
      <w:marRight w:val="0"/>
      <w:marTop w:val="0"/>
      <w:marBottom w:val="0"/>
      <w:divBdr>
        <w:top w:val="none" w:sz="0" w:space="0" w:color="auto"/>
        <w:left w:val="none" w:sz="0" w:space="0" w:color="auto"/>
        <w:bottom w:val="none" w:sz="0" w:space="0" w:color="auto"/>
        <w:right w:val="none" w:sz="0" w:space="0" w:color="auto"/>
      </w:divBdr>
    </w:div>
    <w:div w:id="440539006">
      <w:marLeft w:val="0"/>
      <w:marRight w:val="0"/>
      <w:marTop w:val="0"/>
      <w:marBottom w:val="0"/>
      <w:divBdr>
        <w:top w:val="none" w:sz="0" w:space="0" w:color="auto"/>
        <w:left w:val="none" w:sz="0" w:space="0" w:color="auto"/>
        <w:bottom w:val="none" w:sz="0" w:space="0" w:color="auto"/>
        <w:right w:val="none" w:sz="0" w:space="0" w:color="auto"/>
      </w:divBdr>
    </w:div>
    <w:div w:id="440539007">
      <w:marLeft w:val="0"/>
      <w:marRight w:val="0"/>
      <w:marTop w:val="0"/>
      <w:marBottom w:val="0"/>
      <w:divBdr>
        <w:top w:val="none" w:sz="0" w:space="0" w:color="auto"/>
        <w:left w:val="none" w:sz="0" w:space="0" w:color="auto"/>
        <w:bottom w:val="none" w:sz="0" w:space="0" w:color="auto"/>
        <w:right w:val="none" w:sz="0" w:space="0" w:color="auto"/>
      </w:divBdr>
    </w:div>
    <w:div w:id="440539008">
      <w:marLeft w:val="0"/>
      <w:marRight w:val="0"/>
      <w:marTop w:val="0"/>
      <w:marBottom w:val="0"/>
      <w:divBdr>
        <w:top w:val="none" w:sz="0" w:space="0" w:color="auto"/>
        <w:left w:val="none" w:sz="0" w:space="0" w:color="auto"/>
        <w:bottom w:val="none" w:sz="0" w:space="0" w:color="auto"/>
        <w:right w:val="none" w:sz="0" w:space="0" w:color="auto"/>
      </w:divBdr>
    </w:div>
    <w:div w:id="440539009">
      <w:marLeft w:val="0"/>
      <w:marRight w:val="0"/>
      <w:marTop w:val="0"/>
      <w:marBottom w:val="0"/>
      <w:divBdr>
        <w:top w:val="none" w:sz="0" w:space="0" w:color="auto"/>
        <w:left w:val="none" w:sz="0" w:space="0" w:color="auto"/>
        <w:bottom w:val="none" w:sz="0" w:space="0" w:color="auto"/>
        <w:right w:val="none" w:sz="0" w:space="0" w:color="auto"/>
      </w:divBdr>
    </w:div>
    <w:div w:id="440539010">
      <w:marLeft w:val="0"/>
      <w:marRight w:val="0"/>
      <w:marTop w:val="0"/>
      <w:marBottom w:val="0"/>
      <w:divBdr>
        <w:top w:val="none" w:sz="0" w:space="0" w:color="auto"/>
        <w:left w:val="none" w:sz="0" w:space="0" w:color="auto"/>
        <w:bottom w:val="none" w:sz="0" w:space="0" w:color="auto"/>
        <w:right w:val="none" w:sz="0" w:space="0" w:color="auto"/>
      </w:divBdr>
    </w:div>
    <w:div w:id="440539011">
      <w:marLeft w:val="0"/>
      <w:marRight w:val="0"/>
      <w:marTop w:val="0"/>
      <w:marBottom w:val="0"/>
      <w:divBdr>
        <w:top w:val="none" w:sz="0" w:space="0" w:color="auto"/>
        <w:left w:val="none" w:sz="0" w:space="0" w:color="auto"/>
        <w:bottom w:val="none" w:sz="0" w:space="0" w:color="auto"/>
        <w:right w:val="none" w:sz="0" w:space="0" w:color="auto"/>
      </w:divBdr>
    </w:div>
    <w:div w:id="440539012">
      <w:marLeft w:val="0"/>
      <w:marRight w:val="0"/>
      <w:marTop w:val="0"/>
      <w:marBottom w:val="0"/>
      <w:divBdr>
        <w:top w:val="none" w:sz="0" w:space="0" w:color="auto"/>
        <w:left w:val="none" w:sz="0" w:space="0" w:color="auto"/>
        <w:bottom w:val="none" w:sz="0" w:space="0" w:color="auto"/>
        <w:right w:val="none" w:sz="0" w:space="0" w:color="auto"/>
      </w:divBdr>
    </w:div>
    <w:div w:id="440539013">
      <w:marLeft w:val="0"/>
      <w:marRight w:val="0"/>
      <w:marTop w:val="0"/>
      <w:marBottom w:val="0"/>
      <w:divBdr>
        <w:top w:val="none" w:sz="0" w:space="0" w:color="auto"/>
        <w:left w:val="none" w:sz="0" w:space="0" w:color="auto"/>
        <w:bottom w:val="none" w:sz="0" w:space="0" w:color="auto"/>
        <w:right w:val="none" w:sz="0" w:space="0" w:color="auto"/>
      </w:divBdr>
    </w:div>
    <w:div w:id="440539014">
      <w:marLeft w:val="0"/>
      <w:marRight w:val="0"/>
      <w:marTop w:val="0"/>
      <w:marBottom w:val="0"/>
      <w:divBdr>
        <w:top w:val="none" w:sz="0" w:space="0" w:color="auto"/>
        <w:left w:val="none" w:sz="0" w:space="0" w:color="auto"/>
        <w:bottom w:val="none" w:sz="0" w:space="0" w:color="auto"/>
        <w:right w:val="none" w:sz="0" w:space="0" w:color="auto"/>
      </w:divBdr>
    </w:div>
    <w:div w:id="440539015">
      <w:marLeft w:val="0"/>
      <w:marRight w:val="0"/>
      <w:marTop w:val="0"/>
      <w:marBottom w:val="0"/>
      <w:divBdr>
        <w:top w:val="none" w:sz="0" w:space="0" w:color="auto"/>
        <w:left w:val="none" w:sz="0" w:space="0" w:color="auto"/>
        <w:bottom w:val="none" w:sz="0" w:space="0" w:color="auto"/>
        <w:right w:val="none" w:sz="0" w:space="0" w:color="auto"/>
      </w:divBdr>
    </w:div>
    <w:div w:id="440539016">
      <w:marLeft w:val="0"/>
      <w:marRight w:val="0"/>
      <w:marTop w:val="0"/>
      <w:marBottom w:val="0"/>
      <w:divBdr>
        <w:top w:val="none" w:sz="0" w:space="0" w:color="auto"/>
        <w:left w:val="none" w:sz="0" w:space="0" w:color="auto"/>
        <w:bottom w:val="none" w:sz="0" w:space="0" w:color="auto"/>
        <w:right w:val="none" w:sz="0" w:space="0" w:color="auto"/>
      </w:divBdr>
    </w:div>
    <w:div w:id="440539017">
      <w:marLeft w:val="0"/>
      <w:marRight w:val="0"/>
      <w:marTop w:val="0"/>
      <w:marBottom w:val="0"/>
      <w:divBdr>
        <w:top w:val="none" w:sz="0" w:space="0" w:color="auto"/>
        <w:left w:val="none" w:sz="0" w:space="0" w:color="auto"/>
        <w:bottom w:val="none" w:sz="0" w:space="0" w:color="auto"/>
        <w:right w:val="none" w:sz="0" w:space="0" w:color="auto"/>
      </w:divBdr>
    </w:div>
    <w:div w:id="440539018">
      <w:marLeft w:val="0"/>
      <w:marRight w:val="0"/>
      <w:marTop w:val="0"/>
      <w:marBottom w:val="0"/>
      <w:divBdr>
        <w:top w:val="none" w:sz="0" w:space="0" w:color="auto"/>
        <w:left w:val="none" w:sz="0" w:space="0" w:color="auto"/>
        <w:bottom w:val="none" w:sz="0" w:space="0" w:color="auto"/>
        <w:right w:val="none" w:sz="0" w:space="0" w:color="auto"/>
      </w:divBdr>
    </w:div>
    <w:div w:id="4405390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sts.court@supremecourt.vic.gov.au"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9F66C6-98A5-4BB2-BBDC-09B55DAA2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343</Words>
  <Characters>1750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Taxation List 19 August 2014</vt:lpstr>
    </vt:vector>
  </TitlesOfParts>
  <Company>Supreme Court of Victoria</Company>
  <LinksUpToDate>false</LinksUpToDate>
  <CharactersWithSpaces>2089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Taxation List 13 December 2016</dc:title>
  <dc:subject/>
  <dc:creator>Supreme Court of Victoria</dc:creator>
  <cp:keywords>Taxation Callover</cp:keywords>
  <dc:description/>
  <cp:lastModifiedBy>Fran Hansen</cp:lastModifiedBy>
  <cp:revision>2</cp:revision>
  <cp:lastPrinted>2016-12-05T01:20:00Z</cp:lastPrinted>
  <dcterms:created xsi:type="dcterms:W3CDTF">2016-12-05T03:52:00Z</dcterms:created>
  <dcterms:modified xsi:type="dcterms:W3CDTF">2016-12-05T03:52:00Z</dcterms:modified>
</cp:coreProperties>
</file>