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CE8" w:rsidRDefault="00EA1CE8" w:rsidP="000A6210">
      <w:pPr>
        <w:spacing w:after="0" w:line="240" w:lineRule="auto"/>
        <w:jc w:val="center"/>
        <w:rPr>
          <w:rFonts w:ascii="Arial" w:eastAsia="Times New Roman" w:hAnsi="Arial" w:cs="Arial"/>
          <w:b/>
          <w:color w:val="981E32"/>
          <w:sz w:val="32"/>
          <w:lang w:eastAsia="en-AU"/>
        </w:rPr>
      </w:pPr>
    </w:p>
    <w:p w:rsidR="000A6210" w:rsidRPr="000A6210" w:rsidRDefault="000A6210" w:rsidP="000A6210">
      <w:pPr>
        <w:spacing w:after="0" w:line="240" w:lineRule="auto"/>
        <w:jc w:val="center"/>
        <w:rPr>
          <w:rFonts w:ascii="Arial" w:eastAsia="Times New Roman" w:hAnsi="Arial" w:cs="Arial"/>
          <w:b/>
          <w:color w:val="981E32"/>
          <w:sz w:val="32"/>
          <w:lang w:eastAsia="en-AU"/>
        </w:rPr>
      </w:pPr>
      <w:r w:rsidRPr="000A6210">
        <w:rPr>
          <w:rFonts w:ascii="Arial" w:eastAsia="Times New Roman" w:hAnsi="Arial" w:cs="Arial"/>
          <w:b/>
          <w:color w:val="981E32"/>
          <w:sz w:val="32"/>
          <w:lang w:eastAsia="en-AU"/>
        </w:rPr>
        <w:t xml:space="preserve">Taxation </w:t>
      </w:r>
      <w:proofErr w:type="spellStart"/>
      <w:r w:rsidRPr="000A6210">
        <w:rPr>
          <w:rFonts w:ascii="Arial" w:eastAsia="Times New Roman" w:hAnsi="Arial" w:cs="Arial"/>
          <w:b/>
          <w:color w:val="981E32"/>
          <w:sz w:val="32"/>
          <w:lang w:eastAsia="en-AU"/>
        </w:rPr>
        <w:t>Callover</w:t>
      </w:r>
      <w:proofErr w:type="spellEnd"/>
      <w:r w:rsidRPr="000A6210">
        <w:rPr>
          <w:rFonts w:ascii="Arial" w:eastAsia="Times New Roman" w:hAnsi="Arial" w:cs="Arial"/>
          <w:b/>
          <w:color w:val="981E32"/>
          <w:sz w:val="32"/>
          <w:lang w:eastAsia="en-AU"/>
        </w:rPr>
        <w:t xml:space="preserve"> on 7 February 2017</w:t>
      </w:r>
    </w:p>
    <w:p w:rsidR="000A6210" w:rsidRPr="000A6210" w:rsidRDefault="000A6210" w:rsidP="000A6210">
      <w:pPr>
        <w:spacing w:after="0" w:line="240" w:lineRule="auto"/>
        <w:jc w:val="center"/>
        <w:rPr>
          <w:rFonts w:ascii="Arial" w:eastAsia="Times New Roman" w:hAnsi="Arial" w:cs="Arial"/>
          <w:lang w:eastAsia="en-AU"/>
        </w:rPr>
      </w:pPr>
    </w:p>
    <w:p w:rsidR="000A6210" w:rsidRPr="000A6210" w:rsidRDefault="000A6210" w:rsidP="000A6210">
      <w:pPr>
        <w:spacing w:after="0" w:line="240" w:lineRule="auto"/>
        <w:jc w:val="center"/>
        <w:rPr>
          <w:rFonts w:ascii="Arial" w:eastAsia="Times New Roman" w:hAnsi="Arial" w:cs="Arial"/>
          <w:lang w:eastAsia="en-AU"/>
        </w:rPr>
      </w:pPr>
      <w:r w:rsidRPr="000A6210">
        <w:rPr>
          <w:rFonts w:ascii="Arial" w:eastAsia="Times New Roman" w:hAnsi="Arial" w:cs="Arial"/>
          <w:lang w:eastAsia="en-AU"/>
        </w:rPr>
        <w:t>9.30am at Court 5, 436 Lonsdale Street, Melbourne</w:t>
      </w:r>
    </w:p>
    <w:p w:rsidR="000A6210" w:rsidRPr="000A6210" w:rsidRDefault="000A6210" w:rsidP="000A6210">
      <w:pPr>
        <w:spacing w:after="0" w:line="240" w:lineRule="auto"/>
        <w:jc w:val="center"/>
        <w:rPr>
          <w:rFonts w:ascii="Arial" w:eastAsia="Times New Roman" w:hAnsi="Arial" w:cs="Arial"/>
          <w:b/>
          <w:u w:val="single"/>
          <w:lang w:eastAsia="en-AU"/>
        </w:rPr>
      </w:pPr>
    </w:p>
    <w:p w:rsidR="000A6210" w:rsidRPr="000A6210" w:rsidRDefault="00CB3705" w:rsidP="000A6210">
      <w:pPr>
        <w:spacing w:after="0" w:line="240" w:lineRule="auto"/>
        <w:jc w:val="center"/>
        <w:rPr>
          <w:rFonts w:ascii="Arial" w:eastAsia="Times New Roman" w:hAnsi="Arial" w:cs="Arial"/>
          <w:lang w:eastAsia="en-AU"/>
        </w:rPr>
      </w:pPr>
      <w:hyperlink r:id="rId7" w:history="1">
        <w:r w:rsidR="000A6210" w:rsidRPr="000A6210">
          <w:rPr>
            <w:rFonts w:ascii="Arial" w:eastAsia="Times New Roman" w:hAnsi="Arial" w:cs="Arial"/>
            <w:color w:val="0000FF"/>
            <w:u w:val="single"/>
            <w:lang w:eastAsia="en-AU"/>
          </w:rPr>
          <w:t>costs.court@supremecourt.vic.gov.au</w:t>
        </w:r>
      </w:hyperlink>
      <w:r w:rsidR="000A6210" w:rsidRPr="000A6210">
        <w:rPr>
          <w:rFonts w:ascii="Arial" w:eastAsia="Times New Roman" w:hAnsi="Arial" w:cs="Arial"/>
          <w:lang w:eastAsia="en-AU"/>
        </w:rPr>
        <w:t xml:space="preserve"> </w:t>
      </w:r>
    </w:p>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lang w:eastAsia="en-AU"/>
        </w:rPr>
      </w:pPr>
      <w:r w:rsidRPr="000A6210">
        <w:rPr>
          <w:rFonts w:ascii="Arial" w:eastAsia="Times New Roman" w:hAnsi="Arial" w:cs="Arial"/>
          <w:color w:val="000000"/>
          <w:lang w:eastAsia="en-AU"/>
        </w:rPr>
        <w:t xml:space="preserve">If any party intends to appear at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and seek any order inconsistent with the matter proceeding on the designated hearing day, they will need to put the Associate to the Costs Judge and the other interested party on notice at least </w:t>
      </w:r>
      <w:r w:rsidRPr="000A6210">
        <w:rPr>
          <w:rFonts w:ascii="Arial" w:eastAsia="Times New Roman" w:hAnsi="Arial" w:cs="Arial"/>
          <w:color w:val="000000"/>
          <w:u w:val="single"/>
          <w:lang w:eastAsia="en-AU"/>
        </w:rPr>
        <w:t>3 business days prior</w:t>
      </w:r>
      <w:r w:rsidRPr="000A6210">
        <w:rPr>
          <w:rFonts w:ascii="Arial" w:eastAsia="Times New Roman" w:hAnsi="Arial" w:cs="Arial"/>
          <w:color w:val="000000"/>
          <w:lang w:eastAsia="en-AU"/>
        </w:rPr>
        <w:t xml:space="preserve"> to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of their intention to do so</w:t>
      </w:r>
      <w:r w:rsidRPr="000A6210">
        <w:rPr>
          <w:rFonts w:ascii="Arial" w:eastAsia="Times New Roman" w:hAnsi="Arial" w:cs="Arial"/>
          <w:lang w:eastAsia="en-AU"/>
        </w:rPr>
        <w:t>.</w:t>
      </w:r>
    </w:p>
    <w:p w:rsidR="000A6210" w:rsidRPr="000A6210" w:rsidRDefault="000A6210" w:rsidP="000A6210">
      <w:pPr>
        <w:spacing w:after="0" w:line="240" w:lineRule="auto"/>
        <w:jc w:val="both"/>
        <w:rPr>
          <w:rFonts w:ascii="Arial" w:eastAsia="Times New Roman" w:hAnsi="Arial" w:cs="Arial"/>
          <w:lang w:eastAsia="en-AU"/>
        </w:rPr>
      </w:pP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A: New summons for taxation</w:t>
      </w:r>
    </w:p>
    <w:p w:rsidR="000A6210" w:rsidRPr="000A6210" w:rsidRDefault="000A6210" w:rsidP="000A6210">
      <w:pPr>
        <w:spacing w:after="0" w:line="240" w:lineRule="auto"/>
        <w:rPr>
          <w:rFonts w:ascii="Arial" w:eastAsia="Times New Roman" w:hAnsi="Arial" w:cs="Arial"/>
          <w:lang w:eastAsia="en-AU"/>
        </w:rPr>
      </w:pPr>
    </w:p>
    <w:tbl>
      <w:tblPr>
        <w:tblW w:w="9090" w:type="dxa"/>
        <w:tblInd w:w="93" w:type="dxa"/>
        <w:tblLook w:val="0020" w:firstRow="1" w:lastRow="0" w:firstColumn="0" w:lastColumn="0" w:noHBand="0" w:noVBand="0"/>
      </w:tblPr>
      <w:tblGrid>
        <w:gridCol w:w="1296"/>
        <w:gridCol w:w="1134"/>
        <w:gridCol w:w="3209"/>
        <w:gridCol w:w="3451"/>
      </w:tblGrid>
      <w:tr w:rsidR="000A6210" w:rsidRPr="000A6210" w:rsidTr="006E18AB">
        <w:trPr>
          <w:trHeight w:val="467"/>
          <w:tblHeader/>
        </w:trPr>
        <w:tc>
          <w:tcPr>
            <w:tcW w:w="129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134"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2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7F7BEF"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7F7BEF" w:rsidRPr="000A6210" w:rsidRDefault="007F7BEF" w:rsidP="007F7BEF">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7F7BEF" w:rsidRPr="000A6210" w:rsidRDefault="007F7BEF" w:rsidP="007F7BEF">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4898/16</w:t>
            </w:r>
          </w:p>
        </w:tc>
        <w:tc>
          <w:tcPr>
            <w:tcW w:w="3209" w:type="dxa"/>
            <w:tcBorders>
              <w:top w:val="single" w:sz="4" w:space="0" w:color="auto"/>
              <w:left w:val="single" w:sz="4" w:space="0" w:color="auto"/>
              <w:bottom w:val="single" w:sz="4" w:space="0" w:color="auto"/>
              <w:right w:val="single" w:sz="4" w:space="0" w:color="auto"/>
            </w:tcBorders>
          </w:tcPr>
          <w:p w:rsidR="007F7BEF" w:rsidRPr="000A6210" w:rsidRDefault="007F7BEF" w:rsidP="007F7BEF">
            <w:pPr>
              <w:spacing w:after="0" w:line="240" w:lineRule="auto"/>
              <w:rPr>
                <w:rFonts w:ascii="Arial" w:eastAsia="Times New Roman" w:hAnsi="Arial" w:cs="Arial"/>
                <w:sz w:val="24"/>
                <w:szCs w:val="24"/>
                <w:lang w:eastAsia="en-AU"/>
              </w:rPr>
            </w:pPr>
            <w:proofErr w:type="spellStart"/>
            <w:r w:rsidRPr="000A6210">
              <w:rPr>
                <w:rFonts w:ascii="Arial" w:eastAsia="Times New Roman" w:hAnsi="Arial" w:cs="Arial"/>
                <w:sz w:val="24"/>
                <w:szCs w:val="24"/>
                <w:lang w:eastAsia="en-AU"/>
              </w:rPr>
              <w:t>Showler</w:t>
            </w:r>
            <w:proofErr w:type="spellEnd"/>
            <w:r w:rsidRPr="000A6210">
              <w:rPr>
                <w:rFonts w:ascii="Arial" w:eastAsia="Times New Roman" w:hAnsi="Arial" w:cs="Arial"/>
                <w:sz w:val="24"/>
                <w:szCs w:val="24"/>
                <w:lang w:eastAsia="en-AU"/>
              </w:rPr>
              <w:t>, K</w:t>
            </w:r>
          </w:p>
        </w:tc>
        <w:tc>
          <w:tcPr>
            <w:tcW w:w="3451" w:type="dxa"/>
            <w:tcBorders>
              <w:top w:val="single" w:sz="4" w:space="0" w:color="auto"/>
              <w:left w:val="single" w:sz="4" w:space="0" w:color="auto"/>
              <w:bottom w:val="single" w:sz="4" w:space="0" w:color="auto"/>
              <w:right w:val="single" w:sz="4" w:space="0" w:color="auto"/>
            </w:tcBorders>
          </w:tcPr>
          <w:p w:rsidR="007F7BEF" w:rsidRPr="000A6210" w:rsidRDefault="007F7BEF" w:rsidP="007F7BEF">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Slater &amp; Gordon Lawyers</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5165/16</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Van Schaik, M</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Slater &amp; Gordon Lawyers</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4860/16</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G&amp;M Lawyers</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proofErr w:type="spellStart"/>
            <w:r w:rsidRPr="000A6210">
              <w:rPr>
                <w:rFonts w:ascii="Arial" w:eastAsia="Times New Roman" w:hAnsi="Arial" w:cs="Arial"/>
                <w:sz w:val="24"/>
                <w:szCs w:val="24"/>
                <w:lang w:eastAsia="en-AU"/>
              </w:rPr>
              <w:t>Chokchaisuwan</w:t>
            </w:r>
            <w:proofErr w:type="spellEnd"/>
            <w:r w:rsidRPr="000A6210">
              <w:rPr>
                <w:rFonts w:ascii="Arial" w:eastAsia="Times New Roman" w:hAnsi="Arial" w:cs="Arial"/>
                <w:sz w:val="24"/>
                <w:szCs w:val="24"/>
                <w:lang w:eastAsia="en-AU"/>
              </w:rPr>
              <w:t>, B</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CF71CA" w:rsidRDefault="00FA3C32" w:rsidP="00FA3C32">
            <w:pPr>
              <w:spacing w:after="0" w:line="240" w:lineRule="auto"/>
              <w:rPr>
                <w:rFonts w:ascii="Arial" w:eastAsia="Times New Roman" w:hAnsi="Arial" w:cs="Arial"/>
                <w:strike/>
                <w:sz w:val="24"/>
                <w:szCs w:val="24"/>
                <w:lang w:eastAsia="en-AU"/>
              </w:rPr>
            </w:pPr>
            <w:r w:rsidRPr="00CF71CA">
              <w:rPr>
                <w:rFonts w:ascii="Arial" w:eastAsia="Times New Roman" w:hAnsi="Arial" w:cs="Arial"/>
                <w:strike/>
                <w:sz w:val="24"/>
                <w:szCs w:val="24"/>
                <w:lang w:eastAsia="en-AU"/>
              </w:rPr>
              <w:t>4950/16</w:t>
            </w:r>
          </w:p>
        </w:tc>
        <w:tc>
          <w:tcPr>
            <w:tcW w:w="3209" w:type="dxa"/>
            <w:tcBorders>
              <w:top w:val="single" w:sz="4" w:space="0" w:color="auto"/>
              <w:left w:val="single" w:sz="4" w:space="0" w:color="auto"/>
              <w:bottom w:val="single" w:sz="4" w:space="0" w:color="auto"/>
              <w:right w:val="single" w:sz="4" w:space="0" w:color="auto"/>
            </w:tcBorders>
          </w:tcPr>
          <w:p w:rsidR="00FA3C32" w:rsidRPr="00CF71CA" w:rsidRDefault="00FA3C32" w:rsidP="00FA3C32">
            <w:pPr>
              <w:spacing w:after="0" w:line="240" w:lineRule="auto"/>
              <w:rPr>
                <w:rFonts w:ascii="Arial" w:eastAsia="Times New Roman" w:hAnsi="Arial" w:cs="Arial"/>
                <w:strike/>
                <w:sz w:val="24"/>
                <w:szCs w:val="24"/>
                <w:lang w:eastAsia="en-AU"/>
              </w:rPr>
            </w:pPr>
            <w:proofErr w:type="spellStart"/>
            <w:r w:rsidRPr="00CF71CA">
              <w:rPr>
                <w:rFonts w:ascii="Arial" w:eastAsia="Times New Roman" w:hAnsi="Arial" w:cs="Arial"/>
                <w:strike/>
                <w:sz w:val="24"/>
                <w:szCs w:val="24"/>
                <w:lang w:eastAsia="en-AU"/>
              </w:rPr>
              <w:t>Trani</w:t>
            </w:r>
            <w:proofErr w:type="spellEnd"/>
            <w:r w:rsidRPr="00CF71CA">
              <w:rPr>
                <w:rFonts w:ascii="Arial" w:eastAsia="Times New Roman" w:hAnsi="Arial" w:cs="Arial"/>
                <w:strike/>
                <w:sz w:val="24"/>
                <w:szCs w:val="24"/>
                <w:lang w:eastAsia="en-AU"/>
              </w:rPr>
              <w:t>, T</w:t>
            </w:r>
          </w:p>
        </w:tc>
        <w:tc>
          <w:tcPr>
            <w:tcW w:w="3451" w:type="dxa"/>
            <w:tcBorders>
              <w:top w:val="single" w:sz="4" w:space="0" w:color="auto"/>
              <w:left w:val="single" w:sz="4" w:space="0" w:color="auto"/>
              <w:bottom w:val="single" w:sz="4" w:space="0" w:color="auto"/>
              <w:right w:val="single" w:sz="4" w:space="0" w:color="auto"/>
            </w:tcBorders>
          </w:tcPr>
          <w:p w:rsidR="00FA3C32" w:rsidRPr="00CF71CA" w:rsidRDefault="00FA3C32" w:rsidP="00FA3C32">
            <w:pPr>
              <w:spacing w:after="0" w:line="240" w:lineRule="auto"/>
              <w:rPr>
                <w:rFonts w:ascii="Arial" w:eastAsia="Times New Roman" w:hAnsi="Arial" w:cs="Arial"/>
                <w:strike/>
                <w:sz w:val="24"/>
                <w:szCs w:val="24"/>
                <w:lang w:eastAsia="en-AU"/>
              </w:rPr>
            </w:pPr>
            <w:proofErr w:type="spellStart"/>
            <w:r w:rsidRPr="00CF71CA">
              <w:rPr>
                <w:rFonts w:ascii="Arial" w:eastAsia="Times New Roman" w:hAnsi="Arial" w:cs="Arial"/>
                <w:strike/>
                <w:sz w:val="24"/>
                <w:szCs w:val="24"/>
                <w:lang w:eastAsia="en-AU"/>
              </w:rPr>
              <w:t>Flitner</w:t>
            </w:r>
            <w:proofErr w:type="spellEnd"/>
            <w:r w:rsidRPr="00CF71CA">
              <w:rPr>
                <w:rFonts w:ascii="Arial" w:eastAsia="Times New Roman" w:hAnsi="Arial" w:cs="Arial"/>
                <w:strike/>
                <w:sz w:val="24"/>
                <w:szCs w:val="24"/>
                <w:lang w:eastAsia="en-AU"/>
              </w:rPr>
              <w:t xml:space="preserve"> &amp; Company Pty Ltd</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4979/16</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proofErr w:type="spellStart"/>
            <w:r w:rsidRPr="000A6210">
              <w:rPr>
                <w:rFonts w:ascii="Arial" w:eastAsia="Times New Roman" w:hAnsi="Arial" w:cs="Arial"/>
                <w:sz w:val="24"/>
                <w:szCs w:val="24"/>
                <w:lang w:eastAsia="en-AU"/>
              </w:rPr>
              <w:t>Dojcinovski</w:t>
            </w:r>
            <w:proofErr w:type="spellEnd"/>
            <w:r w:rsidRPr="000A6210">
              <w:rPr>
                <w:rFonts w:ascii="Arial" w:eastAsia="Times New Roman" w:hAnsi="Arial" w:cs="Arial"/>
                <w:sz w:val="24"/>
                <w:szCs w:val="24"/>
                <w:lang w:eastAsia="en-AU"/>
              </w:rPr>
              <w:t>, R</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Mills Oakley Lawyers</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trike/>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5046/16</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Victorian Legal Services Board and Commissioner</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proofErr w:type="spellStart"/>
            <w:r w:rsidRPr="000A6210">
              <w:rPr>
                <w:rFonts w:ascii="Arial" w:eastAsia="Times New Roman" w:hAnsi="Arial" w:cs="Arial"/>
                <w:sz w:val="24"/>
                <w:szCs w:val="24"/>
                <w:lang w:eastAsia="en-AU"/>
              </w:rPr>
              <w:t>Nankin</w:t>
            </w:r>
            <w:proofErr w:type="spellEnd"/>
            <w:r w:rsidRPr="000A6210">
              <w:rPr>
                <w:rFonts w:ascii="Arial" w:eastAsia="Times New Roman" w:hAnsi="Arial" w:cs="Arial"/>
                <w:sz w:val="24"/>
                <w:szCs w:val="24"/>
                <w:lang w:eastAsia="en-AU"/>
              </w:rPr>
              <w:t>, S</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501D9B" w:rsidRDefault="00FA3C32" w:rsidP="00FA3C32">
            <w:pPr>
              <w:spacing w:after="0" w:line="240" w:lineRule="auto"/>
              <w:rPr>
                <w:rFonts w:ascii="Arial" w:eastAsia="Times New Roman" w:hAnsi="Arial" w:cs="Arial"/>
                <w:strike/>
                <w:sz w:val="24"/>
                <w:szCs w:val="24"/>
                <w:lang w:eastAsia="en-AU"/>
              </w:rPr>
            </w:pPr>
            <w:r w:rsidRPr="00501D9B">
              <w:rPr>
                <w:rFonts w:ascii="Arial" w:eastAsia="Times New Roman" w:hAnsi="Arial" w:cs="Arial"/>
                <w:strike/>
                <w:sz w:val="24"/>
                <w:szCs w:val="24"/>
                <w:lang w:eastAsia="en-AU"/>
              </w:rPr>
              <w:t>5094/16</w:t>
            </w:r>
          </w:p>
        </w:tc>
        <w:tc>
          <w:tcPr>
            <w:tcW w:w="3209" w:type="dxa"/>
            <w:tcBorders>
              <w:top w:val="single" w:sz="4" w:space="0" w:color="auto"/>
              <w:left w:val="single" w:sz="4" w:space="0" w:color="auto"/>
              <w:bottom w:val="single" w:sz="4" w:space="0" w:color="auto"/>
              <w:right w:val="single" w:sz="4" w:space="0" w:color="auto"/>
            </w:tcBorders>
          </w:tcPr>
          <w:p w:rsidR="00FA3C32" w:rsidRPr="00501D9B" w:rsidRDefault="00FA3C32" w:rsidP="00FA3C32">
            <w:pPr>
              <w:spacing w:after="0" w:line="240" w:lineRule="auto"/>
              <w:rPr>
                <w:rFonts w:ascii="Arial" w:eastAsia="Times New Roman" w:hAnsi="Arial" w:cs="Arial"/>
                <w:strike/>
                <w:sz w:val="24"/>
                <w:szCs w:val="24"/>
                <w:lang w:eastAsia="en-AU"/>
              </w:rPr>
            </w:pPr>
            <w:proofErr w:type="spellStart"/>
            <w:r w:rsidRPr="00501D9B">
              <w:rPr>
                <w:rFonts w:ascii="Arial" w:eastAsia="Times New Roman" w:hAnsi="Arial" w:cs="Arial"/>
                <w:strike/>
                <w:sz w:val="24"/>
                <w:szCs w:val="24"/>
                <w:lang w:eastAsia="en-AU"/>
              </w:rPr>
              <w:t>Petrucci</w:t>
            </w:r>
            <w:proofErr w:type="spellEnd"/>
            <w:r w:rsidRPr="00501D9B">
              <w:rPr>
                <w:rFonts w:ascii="Arial" w:eastAsia="Times New Roman" w:hAnsi="Arial" w:cs="Arial"/>
                <w:strike/>
                <w:sz w:val="24"/>
                <w:szCs w:val="24"/>
                <w:lang w:eastAsia="en-AU"/>
              </w:rPr>
              <w:t>, F</w:t>
            </w:r>
          </w:p>
        </w:tc>
        <w:tc>
          <w:tcPr>
            <w:tcW w:w="3451" w:type="dxa"/>
            <w:tcBorders>
              <w:top w:val="single" w:sz="4" w:space="0" w:color="auto"/>
              <w:left w:val="single" w:sz="4" w:space="0" w:color="auto"/>
              <w:bottom w:val="single" w:sz="4" w:space="0" w:color="auto"/>
              <w:right w:val="single" w:sz="4" w:space="0" w:color="auto"/>
            </w:tcBorders>
          </w:tcPr>
          <w:p w:rsidR="00FA3C32" w:rsidRPr="00501D9B" w:rsidRDefault="00FA3C32" w:rsidP="00FA3C32">
            <w:pPr>
              <w:spacing w:after="0" w:line="240" w:lineRule="auto"/>
              <w:rPr>
                <w:rFonts w:ascii="Arial" w:eastAsia="Times New Roman" w:hAnsi="Arial" w:cs="Arial"/>
                <w:strike/>
                <w:sz w:val="24"/>
                <w:szCs w:val="24"/>
                <w:lang w:eastAsia="en-AU"/>
              </w:rPr>
            </w:pPr>
            <w:r w:rsidRPr="00501D9B">
              <w:rPr>
                <w:rFonts w:ascii="Arial" w:eastAsia="Times New Roman" w:hAnsi="Arial" w:cs="Arial"/>
                <w:strike/>
                <w:sz w:val="24"/>
                <w:szCs w:val="24"/>
                <w:lang w:eastAsia="en-AU"/>
              </w:rPr>
              <w:t>Forte Family Lawyers</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5226/16</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 xml:space="preserve">Kelly, PA &amp; </w:t>
            </w:r>
            <w:proofErr w:type="spellStart"/>
            <w:r w:rsidRPr="000A6210">
              <w:rPr>
                <w:rFonts w:ascii="Arial" w:eastAsia="Times New Roman" w:hAnsi="Arial" w:cs="Arial"/>
                <w:sz w:val="24"/>
                <w:szCs w:val="24"/>
                <w:lang w:eastAsia="en-AU"/>
              </w:rPr>
              <w:t>Ors</w:t>
            </w:r>
            <w:proofErr w:type="spellEnd"/>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Bradley, WA</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5279/16</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Busby, JE</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proofErr w:type="spellStart"/>
            <w:r w:rsidRPr="000A6210">
              <w:rPr>
                <w:rFonts w:ascii="Arial" w:eastAsia="Times New Roman" w:hAnsi="Arial" w:cs="Arial"/>
                <w:sz w:val="24"/>
                <w:szCs w:val="24"/>
                <w:lang w:eastAsia="en-AU"/>
              </w:rPr>
              <w:t>Aughtersons</w:t>
            </w:r>
            <w:proofErr w:type="spellEnd"/>
            <w:r w:rsidRPr="000A6210">
              <w:rPr>
                <w:rFonts w:ascii="Arial" w:eastAsia="Times New Roman" w:hAnsi="Arial" w:cs="Arial"/>
                <w:sz w:val="24"/>
                <w:szCs w:val="24"/>
                <w:lang w:eastAsia="en-AU"/>
              </w:rPr>
              <w:t xml:space="preserve"> Lawyers Pty Ltd</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color w:val="000000"/>
                <w:sz w:val="24"/>
                <w:szCs w:val="24"/>
                <w:lang w:eastAsia="en-AU"/>
              </w:rPr>
            </w:pPr>
            <w:r w:rsidRPr="000A6210">
              <w:rPr>
                <w:rFonts w:ascii="Arial" w:eastAsia="Times New Roman" w:hAnsi="Arial" w:cs="Arial"/>
                <w:color w:val="000000"/>
                <w:sz w:val="24"/>
                <w:szCs w:val="24"/>
                <w:lang w:eastAsia="en-AU"/>
              </w:rPr>
              <w:t>62/17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Bolton, BG</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Shaikh-Barnett, G</w:t>
            </w:r>
          </w:p>
        </w:tc>
      </w:tr>
      <w:tr w:rsidR="00F34E5C"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34E5C" w:rsidRPr="000A6210" w:rsidRDefault="00F34E5C"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34E5C" w:rsidRPr="000A6210" w:rsidRDefault="00F34E5C"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66/17</w:t>
            </w:r>
          </w:p>
        </w:tc>
        <w:tc>
          <w:tcPr>
            <w:tcW w:w="3209" w:type="dxa"/>
            <w:tcBorders>
              <w:top w:val="single" w:sz="4" w:space="0" w:color="auto"/>
              <w:left w:val="single" w:sz="4" w:space="0" w:color="auto"/>
              <w:bottom w:val="single" w:sz="4" w:space="0" w:color="auto"/>
              <w:right w:val="single" w:sz="4" w:space="0" w:color="auto"/>
            </w:tcBorders>
          </w:tcPr>
          <w:p w:rsidR="00F34E5C" w:rsidRPr="000A6210" w:rsidRDefault="00F34E5C"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Rafati</w:t>
            </w:r>
            <w:proofErr w:type="spellEnd"/>
            <w:r>
              <w:rPr>
                <w:rFonts w:ascii="Arial" w:eastAsia="Times New Roman" w:hAnsi="Arial" w:cs="Arial"/>
                <w:sz w:val="24"/>
                <w:szCs w:val="24"/>
                <w:lang w:eastAsia="en-AU"/>
              </w:rPr>
              <w:t>, M</w:t>
            </w:r>
          </w:p>
        </w:tc>
        <w:tc>
          <w:tcPr>
            <w:tcW w:w="3451" w:type="dxa"/>
            <w:tcBorders>
              <w:top w:val="single" w:sz="4" w:space="0" w:color="auto"/>
              <w:left w:val="single" w:sz="4" w:space="0" w:color="auto"/>
              <w:bottom w:val="single" w:sz="4" w:space="0" w:color="auto"/>
              <w:right w:val="single" w:sz="4" w:space="0" w:color="auto"/>
            </w:tcBorders>
          </w:tcPr>
          <w:p w:rsidR="00F34E5C" w:rsidRPr="000A6210" w:rsidRDefault="00F34E5C"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Robinson Gill Lawyers</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r w:rsidRPr="000A6210">
              <w:rPr>
                <w:rFonts w:ascii="Arial" w:eastAsia="Times New Roman" w:hAnsi="Arial" w:cs="Arial"/>
                <w:lang w:eastAsia="en-AU"/>
              </w:rPr>
              <w:t xml:space="preserve"> </w:t>
            </w: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62076A">
              <w:rPr>
                <w:rFonts w:ascii="Arial" w:eastAsia="Times New Roman" w:hAnsi="Arial" w:cs="Arial"/>
                <w:sz w:val="24"/>
                <w:szCs w:val="24"/>
                <w:lang w:eastAsia="en-AU"/>
              </w:rPr>
              <w:t>134/17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proofErr w:type="spellStart"/>
            <w:r w:rsidRPr="0062076A">
              <w:rPr>
                <w:rFonts w:ascii="Arial" w:eastAsia="Times New Roman" w:hAnsi="Arial" w:cs="Arial"/>
                <w:sz w:val="24"/>
                <w:szCs w:val="24"/>
                <w:lang w:eastAsia="en-AU"/>
              </w:rPr>
              <w:t>Ruschinek</w:t>
            </w:r>
            <w:proofErr w:type="spellEnd"/>
            <w:r w:rsidRPr="0062076A">
              <w:rPr>
                <w:rFonts w:ascii="Arial" w:eastAsia="Times New Roman" w:hAnsi="Arial" w:cs="Arial"/>
                <w:sz w:val="24"/>
                <w:szCs w:val="24"/>
                <w:lang w:eastAsia="en-AU"/>
              </w:rPr>
              <w:t>, B</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spacing w:after="0" w:line="240" w:lineRule="auto"/>
              <w:rPr>
                <w:rFonts w:ascii="Arial" w:eastAsia="Times New Roman" w:hAnsi="Arial" w:cs="Arial"/>
                <w:sz w:val="24"/>
                <w:szCs w:val="24"/>
                <w:lang w:eastAsia="en-AU"/>
              </w:rPr>
            </w:pPr>
            <w:r w:rsidRPr="0062076A">
              <w:rPr>
                <w:rFonts w:ascii="Arial" w:eastAsia="Times New Roman" w:hAnsi="Arial" w:cs="Arial"/>
                <w:sz w:val="24"/>
                <w:szCs w:val="24"/>
                <w:lang w:eastAsia="en-AU"/>
              </w:rPr>
              <w:t>Davis, D</w:t>
            </w:r>
          </w:p>
        </w:tc>
      </w:tr>
      <w:tr w:rsidR="00FA3C32" w:rsidRPr="000A6210" w:rsidTr="006E18AB">
        <w:trPr>
          <w:trHeight w:val="422"/>
        </w:trPr>
        <w:tc>
          <w:tcPr>
            <w:tcW w:w="1296" w:type="dxa"/>
            <w:tcBorders>
              <w:top w:val="single" w:sz="4" w:space="0" w:color="auto"/>
              <w:left w:val="single" w:sz="4" w:space="0" w:color="auto"/>
              <w:bottom w:val="single" w:sz="4" w:space="0" w:color="auto"/>
              <w:right w:val="single" w:sz="4" w:space="0" w:color="auto"/>
            </w:tcBorders>
          </w:tcPr>
          <w:p w:rsidR="00FA3C32" w:rsidRPr="000A6210" w:rsidRDefault="00FA3C32" w:rsidP="00FA3C32">
            <w:pPr>
              <w:numPr>
                <w:ilvl w:val="0"/>
                <w:numId w:val="1"/>
              </w:numPr>
              <w:spacing w:after="0" w:line="240" w:lineRule="auto"/>
              <w:rPr>
                <w:rFonts w:ascii="Arial" w:eastAsia="Times New Roman" w:hAnsi="Arial" w:cs="Arial"/>
                <w:sz w:val="24"/>
                <w:szCs w:val="24"/>
                <w:lang w:eastAsia="en-AU"/>
              </w:rPr>
            </w:pPr>
          </w:p>
        </w:tc>
        <w:tc>
          <w:tcPr>
            <w:tcW w:w="1134" w:type="dxa"/>
            <w:tcBorders>
              <w:top w:val="single" w:sz="4" w:space="0" w:color="auto"/>
              <w:left w:val="single" w:sz="4" w:space="0" w:color="auto"/>
              <w:bottom w:val="single" w:sz="4" w:space="0" w:color="auto"/>
              <w:right w:val="single" w:sz="4" w:space="0" w:color="auto"/>
            </w:tcBorders>
          </w:tcPr>
          <w:p w:rsidR="00FA3C32" w:rsidRPr="000A6210" w:rsidRDefault="008A3ECD" w:rsidP="00FA3C32">
            <w:pPr>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169/17</w:t>
            </w:r>
          </w:p>
        </w:tc>
        <w:tc>
          <w:tcPr>
            <w:tcW w:w="3209" w:type="dxa"/>
            <w:tcBorders>
              <w:top w:val="single" w:sz="4" w:space="0" w:color="auto"/>
              <w:left w:val="single" w:sz="4" w:space="0" w:color="auto"/>
              <w:bottom w:val="single" w:sz="4" w:space="0" w:color="auto"/>
              <w:right w:val="single" w:sz="4" w:space="0" w:color="auto"/>
            </w:tcBorders>
          </w:tcPr>
          <w:p w:rsidR="00FA3C32" w:rsidRPr="000A6210" w:rsidRDefault="008A3ECD"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Madgwicks</w:t>
            </w:r>
            <w:proofErr w:type="spellEnd"/>
            <w:r>
              <w:rPr>
                <w:rFonts w:ascii="Arial" w:eastAsia="Times New Roman" w:hAnsi="Arial" w:cs="Arial"/>
                <w:sz w:val="24"/>
                <w:szCs w:val="24"/>
                <w:lang w:eastAsia="en-AU"/>
              </w:rPr>
              <w:t xml:space="preserve"> (A Firm)</w:t>
            </w:r>
          </w:p>
        </w:tc>
        <w:tc>
          <w:tcPr>
            <w:tcW w:w="3451" w:type="dxa"/>
            <w:tcBorders>
              <w:top w:val="single" w:sz="4" w:space="0" w:color="auto"/>
              <w:left w:val="single" w:sz="4" w:space="0" w:color="auto"/>
              <w:bottom w:val="single" w:sz="4" w:space="0" w:color="auto"/>
              <w:right w:val="single" w:sz="4" w:space="0" w:color="auto"/>
            </w:tcBorders>
          </w:tcPr>
          <w:p w:rsidR="00FA3C32" w:rsidRPr="000A6210" w:rsidRDefault="008A3ECD"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Hadjiantonakis</w:t>
            </w:r>
            <w:proofErr w:type="spellEnd"/>
            <w:r>
              <w:rPr>
                <w:rFonts w:ascii="Arial" w:eastAsia="Times New Roman" w:hAnsi="Arial" w:cs="Arial"/>
                <w:sz w:val="24"/>
                <w:szCs w:val="24"/>
                <w:lang w:eastAsia="en-AU"/>
              </w:rPr>
              <w:t>, D</w:t>
            </w:r>
          </w:p>
        </w:tc>
      </w:tr>
    </w:tbl>
    <w:p w:rsidR="000A6210" w:rsidRPr="000A6210" w:rsidRDefault="000A6210" w:rsidP="000A6210">
      <w:pPr>
        <w:spacing w:after="0" w:line="240" w:lineRule="auto"/>
        <w:rPr>
          <w:rFonts w:ascii="Arial" w:eastAsia="Times New Roman" w:hAnsi="Arial" w:cs="Arial"/>
          <w:b/>
          <w:lang w:eastAsia="en-AU"/>
        </w:rPr>
      </w:pPr>
    </w:p>
    <w:p w:rsidR="00EA1CE8" w:rsidRDefault="000A6210" w:rsidP="000A6210">
      <w:pPr>
        <w:spacing w:after="0" w:line="240" w:lineRule="auto"/>
        <w:rPr>
          <w:rFonts w:ascii="Arial" w:eastAsia="Times New Roman" w:hAnsi="Arial" w:cs="Arial"/>
          <w:b/>
          <w:lang w:eastAsia="en-AU"/>
        </w:rPr>
      </w:pPr>
      <w:r w:rsidRPr="000A6210">
        <w:rPr>
          <w:rFonts w:ascii="Arial" w:eastAsia="Times New Roman" w:hAnsi="Arial" w:cs="Arial"/>
          <w:b/>
          <w:lang w:eastAsia="en-AU"/>
        </w:rPr>
        <w:t xml:space="preserve"> </w:t>
      </w:r>
    </w:p>
    <w:p w:rsidR="00EA1CE8" w:rsidRDefault="00EA1CE8">
      <w:pPr>
        <w:rPr>
          <w:rFonts w:ascii="Arial" w:eastAsia="Times New Roman" w:hAnsi="Arial" w:cs="Arial"/>
          <w:b/>
          <w:lang w:eastAsia="en-AU"/>
        </w:rPr>
      </w:pPr>
      <w:r>
        <w:rPr>
          <w:rFonts w:ascii="Arial" w:eastAsia="Times New Roman" w:hAnsi="Arial" w:cs="Arial"/>
          <w:b/>
          <w:lang w:eastAsia="en-AU"/>
        </w:rPr>
        <w:br w:type="page"/>
      </w:r>
    </w:p>
    <w:p w:rsidR="000A6210" w:rsidRPr="000A6210" w:rsidRDefault="000A6210" w:rsidP="000A6210">
      <w:pPr>
        <w:spacing w:after="0" w:line="240" w:lineRule="auto"/>
        <w:rPr>
          <w:rFonts w:ascii="Arial" w:eastAsia="Times New Roman" w:hAnsi="Arial" w:cs="Arial"/>
          <w:b/>
          <w:lang w:eastAsia="en-AU"/>
        </w:rPr>
      </w:pPr>
      <w:bookmarkStart w:id="0" w:name="_GoBack"/>
      <w:bookmarkEnd w:id="0"/>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Late entries</w:t>
      </w:r>
    </w:p>
    <w:p w:rsidR="000A6210" w:rsidRPr="000A6210" w:rsidRDefault="000A6210" w:rsidP="000A6210">
      <w:pPr>
        <w:spacing w:after="0" w:line="240" w:lineRule="auto"/>
        <w:rPr>
          <w:rFonts w:ascii="Arial" w:eastAsia="Times New Roman" w:hAnsi="Arial" w:cs="Arial"/>
          <w:lang w:eastAsia="en-AU"/>
        </w:rPr>
      </w:pPr>
    </w:p>
    <w:tbl>
      <w:tblPr>
        <w:tblW w:w="8729" w:type="dxa"/>
        <w:tblInd w:w="93" w:type="dxa"/>
        <w:tblLook w:val="0020" w:firstRow="1" w:lastRow="0" w:firstColumn="0" w:lastColumn="0" w:noHBand="0" w:noVBand="0"/>
      </w:tblPr>
      <w:tblGrid>
        <w:gridCol w:w="629"/>
        <w:gridCol w:w="1309"/>
        <w:gridCol w:w="3340"/>
        <w:gridCol w:w="3451"/>
      </w:tblGrid>
      <w:tr w:rsidR="000A6210" w:rsidRPr="000A6210" w:rsidTr="006E18AB">
        <w:trPr>
          <w:trHeight w:val="467"/>
          <w:tblHeader/>
        </w:trPr>
        <w:tc>
          <w:tcPr>
            <w:tcW w:w="62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3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34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0A6210" w:rsidRPr="000A6210" w:rsidTr="006E18AB">
        <w:trPr>
          <w:trHeight w:val="422"/>
        </w:trPr>
        <w:tc>
          <w:tcPr>
            <w:tcW w:w="629" w:type="dxa"/>
            <w:tcBorders>
              <w:top w:val="single" w:sz="4" w:space="0" w:color="auto"/>
              <w:left w:val="single" w:sz="4" w:space="0" w:color="auto"/>
              <w:bottom w:val="single" w:sz="4" w:space="0" w:color="auto"/>
              <w:right w:val="single" w:sz="4" w:space="0" w:color="auto"/>
            </w:tcBorders>
          </w:tcPr>
          <w:p w:rsidR="000A6210" w:rsidRPr="000A6210" w:rsidRDefault="00AD682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w:t>
            </w:r>
          </w:p>
        </w:tc>
        <w:tc>
          <w:tcPr>
            <w:tcW w:w="1309" w:type="dxa"/>
            <w:tcBorders>
              <w:top w:val="single" w:sz="4" w:space="0" w:color="auto"/>
              <w:left w:val="single" w:sz="4" w:space="0" w:color="auto"/>
              <w:bottom w:val="single" w:sz="4" w:space="0" w:color="auto"/>
              <w:right w:val="single" w:sz="4" w:space="0" w:color="auto"/>
            </w:tcBorders>
          </w:tcPr>
          <w:p w:rsidR="000A6210" w:rsidRPr="000A6210" w:rsidRDefault="00AD682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1434/10</w:t>
            </w:r>
          </w:p>
        </w:tc>
        <w:tc>
          <w:tcPr>
            <w:tcW w:w="3340" w:type="dxa"/>
            <w:tcBorders>
              <w:top w:val="single" w:sz="4" w:space="0" w:color="auto"/>
              <w:left w:val="single" w:sz="4" w:space="0" w:color="auto"/>
              <w:bottom w:val="single" w:sz="4" w:space="0" w:color="auto"/>
              <w:right w:val="single" w:sz="4" w:space="0" w:color="auto"/>
            </w:tcBorders>
          </w:tcPr>
          <w:p w:rsidR="000A6210" w:rsidRPr="000A6210" w:rsidRDefault="00AD682F"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Artuso</w:t>
            </w:r>
            <w:proofErr w:type="spellEnd"/>
            <w:r>
              <w:rPr>
                <w:rFonts w:ascii="Arial" w:eastAsia="Times New Roman" w:hAnsi="Arial" w:cs="Arial"/>
                <w:sz w:val="24"/>
                <w:szCs w:val="24"/>
                <w:lang w:eastAsia="en-AU"/>
              </w:rPr>
              <w:t>, G</w:t>
            </w:r>
          </w:p>
        </w:tc>
        <w:tc>
          <w:tcPr>
            <w:tcW w:w="3451" w:type="dxa"/>
            <w:tcBorders>
              <w:top w:val="single" w:sz="4" w:space="0" w:color="auto"/>
              <w:left w:val="single" w:sz="4" w:space="0" w:color="auto"/>
              <w:bottom w:val="single" w:sz="4" w:space="0" w:color="auto"/>
              <w:right w:val="single" w:sz="4" w:space="0" w:color="auto"/>
            </w:tcBorders>
          </w:tcPr>
          <w:p w:rsidR="000A6210" w:rsidRPr="000A6210" w:rsidRDefault="00AD682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Boyle, DJ</w:t>
            </w:r>
          </w:p>
        </w:tc>
      </w:tr>
      <w:tr w:rsidR="00AD682F" w:rsidRPr="000A6210" w:rsidTr="006E18AB">
        <w:trPr>
          <w:trHeight w:val="422"/>
        </w:trPr>
        <w:tc>
          <w:tcPr>
            <w:tcW w:w="629"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w:t>
            </w:r>
          </w:p>
        </w:tc>
        <w:tc>
          <w:tcPr>
            <w:tcW w:w="1309"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4887/14</w:t>
            </w:r>
          </w:p>
        </w:tc>
        <w:tc>
          <w:tcPr>
            <w:tcW w:w="3340"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Boyle, JE</w:t>
            </w:r>
          </w:p>
        </w:tc>
        <w:tc>
          <w:tcPr>
            <w:tcW w:w="3451" w:type="dxa"/>
            <w:tcBorders>
              <w:top w:val="single" w:sz="4" w:space="0" w:color="auto"/>
              <w:left w:val="single" w:sz="4" w:space="0" w:color="auto"/>
              <w:bottom w:val="single" w:sz="4" w:space="0" w:color="auto"/>
              <w:right w:val="single" w:sz="4" w:space="0" w:color="auto"/>
            </w:tcBorders>
          </w:tcPr>
          <w:p w:rsidR="00AD682F" w:rsidRDefault="00AD682F"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Boyle, DJ</w:t>
            </w:r>
          </w:p>
        </w:tc>
      </w:tr>
    </w:tbl>
    <w:p w:rsidR="008A3ECD" w:rsidRDefault="008A3ECD">
      <w:pPr>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spacing w:after="0" w:line="240" w:lineRule="auto"/>
        <w:rPr>
          <w:rFonts w:ascii="Arial" w:eastAsia="Times New Roman" w:hAnsi="Arial" w:cs="Arial"/>
          <w:b/>
          <w:lang w:eastAsia="en-AU"/>
        </w:rPr>
      </w:pPr>
    </w:p>
    <w:p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B: Review, for mention, adjournments</w:t>
      </w:r>
    </w:p>
    <w:p w:rsidR="000A6210" w:rsidRPr="000A6210" w:rsidRDefault="000A6210" w:rsidP="000A6210">
      <w:pPr>
        <w:spacing w:after="0" w:line="240" w:lineRule="auto"/>
        <w:rPr>
          <w:rFonts w:ascii="Arial" w:eastAsia="Times New Roman" w:hAnsi="Arial" w:cs="Arial"/>
          <w:b/>
          <w:lang w:eastAsia="en-AU"/>
        </w:rPr>
      </w:pPr>
    </w:p>
    <w:tbl>
      <w:tblPr>
        <w:tblW w:w="8676" w:type="dxa"/>
        <w:tblInd w:w="93" w:type="dxa"/>
        <w:tblLook w:val="0020" w:firstRow="1" w:lastRow="0" w:firstColumn="0" w:lastColumn="0" w:noHBand="0" w:noVBand="0"/>
      </w:tblPr>
      <w:tblGrid>
        <w:gridCol w:w="936"/>
        <w:gridCol w:w="1157"/>
        <w:gridCol w:w="3163"/>
        <w:gridCol w:w="3420"/>
      </w:tblGrid>
      <w:tr w:rsidR="000A6210" w:rsidRPr="000A6210" w:rsidTr="006E18AB">
        <w:trPr>
          <w:trHeight w:val="546"/>
          <w:tblHeader/>
        </w:trPr>
        <w:tc>
          <w:tcPr>
            <w:tcW w:w="936" w:type="dxa"/>
            <w:tcBorders>
              <w:top w:val="single" w:sz="4" w:space="0" w:color="auto"/>
              <w:left w:val="single" w:sz="4" w:space="0" w:color="FFFFFF"/>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157"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163"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20" w:type="dxa"/>
            <w:tcBorders>
              <w:top w:val="single" w:sz="4" w:space="0" w:color="auto"/>
              <w:left w:val="nil"/>
              <w:bottom w:val="single" w:sz="4" w:space="0" w:color="auto"/>
              <w:right w:val="single" w:sz="4" w:space="0" w:color="FFFFFF"/>
            </w:tcBorders>
            <w:shd w:val="clear" w:color="auto" w:fill="000000"/>
            <w:noWrap/>
            <w:vAlign w:val="bottom"/>
          </w:tcPr>
          <w:p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0A621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A6210" w:rsidRPr="000A6210" w:rsidRDefault="00B3576A"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3589/14</w:t>
            </w:r>
          </w:p>
        </w:tc>
        <w:tc>
          <w:tcPr>
            <w:tcW w:w="3163" w:type="dxa"/>
            <w:tcBorders>
              <w:top w:val="single" w:sz="4" w:space="0" w:color="auto"/>
              <w:left w:val="nil"/>
              <w:bottom w:val="single" w:sz="4" w:space="0" w:color="auto"/>
              <w:right w:val="single" w:sz="4" w:space="0" w:color="auto"/>
            </w:tcBorders>
          </w:tcPr>
          <w:p w:rsidR="000A6210" w:rsidRPr="000A6210" w:rsidRDefault="00B3576A"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Notari</w:t>
            </w:r>
            <w:proofErr w:type="spellEnd"/>
            <w:r>
              <w:rPr>
                <w:rFonts w:ascii="Arial" w:eastAsia="Times New Roman" w:hAnsi="Arial" w:cs="Arial"/>
                <w:sz w:val="24"/>
                <w:szCs w:val="24"/>
                <w:lang w:eastAsia="en-AU"/>
              </w:rPr>
              <w:t>, A</w:t>
            </w:r>
          </w:p>
        </w:tc>
        <w:tc>
          <w:tcPr>
            <w:tcW w:w="3420" w:type="dxa"/>
            <w:tcBorders>
              <w:top w:val="single" w:sz="4" w:space="0" w:color="auto"/>
              <w:left w:val="nil"/>
              <w:bottom w:val="single" w:sz="4" w:space="0" w:color="auto"/>
              <w:right w:val="single" w:sz="4" w:space="0" w:color="auto"/>
            </w:tcBorders>
          </w:tcPr>
          <w:p w:rsidR="000A6210" w:rsidRPr="000A6210" w:rsidRDefault="00B3576A"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Goldsmiths Lawyers</w:t>
            </w:r>
          </w:p>
        </w:tc>
      </w:tr>
      <w:tr w:rsidR="00B3576A"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B3576A" w:rsidRPr="000A6210" w:rsidRDefault="00B3576A"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B3576A" w:rsidRDefault="00B3576A" w:rsidP="000A6210">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5696/14</w:t>
            </w:r>
          </w:p>
        </w:tc>
        <w:tc>
          <w:tcPr>
            <w:tcW w:w="3163" w:type="dxa"/>
            <w:tcBorders>
              <w:top w:val="single" w:sz="4" w:space="0" w:color="auto"/>
              <w:left w:val="nil"/>
              <w:bottom w:val="single" w:sz="4" w:space="0" w:color="auto"/>
              <w:right w:val="single" w:sz="4" w:space="0" w:color="auto"/>
            </w:tcBorders>
          </w:tcPr>
          <w:p w:rsidR="00B3576A" w:rsidRDefault="00B3576A"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Notari</w:t>
            </w:r>
            <w:proofErr w:type="spellEnd"/>
            <w:r>
              <w:rPr>
                <w:rFonts w:ascii="Arial" w:eastAsia="Times New Roman" w:hAnsi="Arial" w:cs="Arial"/>
                <w:sz w:val="24"/>
                <w:szCs w:val="24"/>
                <w:lang w:eastAsia="en-AU"/>
              </w:rPr>
              <w:t>, A</w:t>
            </w:r>
          </w:p>
        </w:tc>
        <w:tc>
          <w:tcPr>
            <w:tcW w:w="3420" w:type="dxa"/>
            <w:tcBorders>
              <w:top w:val="single" w:sz="4" w:space="0" w:color="auto"/>
              <w:left w:val="nil"/>
              <w:bottom w:val="single" w:sz="4" w:space="0" w:color="auto"/>
              <w:right w:val="single" w:sz="4" w:space="0" w:color="auto"/>
            </w:tcBorders>
          </w:tcPr>
          <w:p w:rsidR="00B3576A" w:rsidRDefault="00B3576A" w:rsidP="000A6210">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Sandbach</w:t>
            </w:r>
            <w:proofErr w:type="spellEnd"/>
            <w:r>
              <w:rPr>
                <w:rFonts w:ascii="Arial" w:eastAsia="Times New Roman" w:hAnsi="Arial" w:cs="Arial"/>
                <w:sz w:val="24"/>
                <w:szCs w:val="24"/>
                <w:lang w:eastAsia="en-AU"/>
              </w:rPr>
              <w:t>, A</w:t>
            </w:r>
          </w:p>
        </w:tc>
      </w:tr>
      <w:tr w:rsidR="000A621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3108/15</w:t>
            </w:r>
          </w:p>
        </w:tc>
        <w:tc>
          <w:tcPr>
            <w:tcW w:w="3163"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roofErr w:type="spellStart"/>
            <w:r w:rsidRPr="000A6210">
              <w:rPr>
                <w:rFonts w:ascii="Arial" w:eastAsia="Times New Roman" w:hAnsi="Arial" w:cs="Arial"/>
                <w:sz w:val="24"/>
                <w:szCs w:val="24"/>
                <w:lang w:eastAsia="en-AU"/>
              </w:rPr>
              <w:t>Jadwan</w:t>
            </w:r>
            <w:proofErr w:type="spellEnd"/>
            <w:r w:rsidRPr="000A6210">
              <w:rPr>
                <w:rFonts w:ascii="Arial" w:eastAsia="Times New Roman" w:hAnsi="Arial" w:cs="Arial"/>
                <w:sz w:val="24"/>
                <w:szCs w:val="24"/>
                <w:lang w:eastAsia="en-AU"/>
              </w:rPr>
              <w:t xml:space="preserve"> Pty Ltd</w:t>
            </w:r>
          </w:p>
        </w:tc>
        <w:tc>
          <w:tcPr>
            <w:tcW w:w="3420"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 xml:space="preserve">O’Donnell </w:t>
            </w:r>
            <w:proofErr w:type="spellStart"/>
            <w:r w:rsidRPr="000A6210">
              <w:rPr>
                <w:rFonts w:ascii="Arial" w:eastAsia="Times New Roman" w:hAnsi="Arial" w:cs="Arial"/>
                <w:sz w:val="24"/>
                <w:szCs w:val="24"/>
                <w:lang w:eastAsia="en-AU"/>
              </w:rPr>
              <w:t>Salzano</w:t>
            </w:r>
            <w:proofErr w:type="spellEnd"/>
            <w:r w:rsidRPr="000A6210">
              <w:rPr>
                <w:rFonts w:ascii="Arial" w:eastAsia="Times New Roman" w:hAnsi="Arial" w:cs="Arial"/>
                <w:sz w:val="24"/>
                <w:szCs w:val="24"/>
                <w:lang w:eastAsia="en-AU"/>
              </w:rPr>
              <w:t xml:space="preserve"> Lawyers Pty Ltd</w:t>
            </w:r>
          </w:p>
        </w:tc>
      </w:tr>
      <w:tr w:rsidR="000A621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3300/15</w:t>
            </w:r>
          </w:p>
        </w:tc>
        <w:tc>
          <w:tcPr>
            <w:tcW w:w="3163"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Richardson, R</w:t>
            </w:r>
          </w:p>
        </w:tc>
        <w:tc>
          <w:tcPr>
            <w:tcW w:w="3420"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Johnson, PW</w:t>
            </w:r>
          </w:p>
        </w:tc>
      </w:tr>
      <w:tr w:rsidR="000A621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1979/16</w:t>
            </w:r>
          </w:p>
        </w:tc>
        <w:tc>
          <w:tcPr>
            <w:tcW w:w="3163"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Thompson, AJ</w:t>
            </w:r>
          </w:p>
        </w:tc>
        <w:tc>
          <w:tcPr>
            <w:tcW w:w="3420"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 xml:space="preserve">Anthony </w:t>
            </w:r>
            <w:proofErr w:type="spellStart"/>
            <w:r w:rsidRPr="000A6210">
              <w:rPr>
                <w:rFonts w:ascii="Arial" w:eastAsia="Times New Roman" w:hAnsi="Arial" w:cs="Arial"/>
                <w:sz w:val="24"/>
                <w:szCs w:val="24"/>
                <w:lang w:eastAsia="en-AU"/>
              </w:rPr>
              <w:t>Rodbard</w:t>
            </w:r>
            <w:proofErr w:type="spellEnd"/>
            <w:r w:rsidRPr="000A6210">
              <w:rPr>
                <w:rFonts w:ascii="Arial" w:eastAsia="Times New Roman" w:hAnsi="Arial" w:cs="Arial"/>
                <w:sz w:val="24"/>
                <w:szCs w:val="24"/>
                <w:lang w:eastAsia="en-AU"/>
              </w:rPr>
              <w:t>-Bean</w:t>
            </w:r>
          </w:p>
        </w:tc>
      </w:tr>
      <w:tr w:rsidR="000A621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3476/16</w:t>
            </w:r>
          </w:p>
        </w:tc>
        <w:tc>
          <w:tcPr>
            <w:tcW w:w="3163"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 xml:space="preserve">Lennon </w:t>
            </w:r>
            <w:proofErr w:type="spellStart"/>
            <w:r w:rsidRPr="000A6210">
              <w:rPr>
                <w:rFonts w:ascii="Arial" w:eastAsia="Times New Roman" w:hAnsi="Arial" w:cs="Arial"/>
                <w:sz w:val="24"/>
                <w:szCs w:val="24"/>
                <w:lang w:eastAsia="en-AU"/>
              </w:rPr>
              <w:t>Mazzeo</w:t>
            </w:r>
            <w:proofErr w:type="spellEnd"/>
            <w:r w:rsidRPr="000A6210">
              <w:rPr>
                <w:rFonts w:ascii="Arial" w:eastAsia="Times New Roman" w:hAnsi="Arial" w:cs="Arial"/>
                <w:sz w:val="24"/>
                <w:szCs w:val="24"/>
                <w:lang w:eastAsia="en-AU"/>
              </w:rPr>
              <w:t xml:space="preserve"> Lawyers</w:t>
            </w:r>
          </w:p>
        </w:tc>
        <w:tc>
          <w:tcPr>
            <w:tcW w:w="3420"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Dunn, K</w:t>
            </w:r>
          </w:p>
        </w:tc>
      </w:tr>
      <w:tr w:rsidR="000A621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4491/16</w:t>
            </w:r>
          </w:p>
        </w:tc>
        <w:tc>
          <w:tcPr>
            <w:tcW w:w="3163"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roofErr w:type="spellStart"/>
            <w:r w:rsidRPr="000A6210">
              <w:rPr>
                <w:rFonts w:ascii="Arial" w:eastAsia="Times New Roman" w:hAnsi="Arial" w:cs="Arial"/>
                <w:sz w:val="24"/>
                <w:szCs w:val="24"/>
                <w:lang w:eastAsia="en-AU"/>
              </w:rPr>
              <w:t>Connway</w:t>
            </w:r>
            <w:proofErr w:type="spellEnd"/>
            <w:r w:rsidRPr="000A6210">
              <w:rPr>
                <w:rFonts w:ascii="Arial" w:eastAsia="Times New Roman" w:hAnsi="Arial" w:cs="Arial"/>
                <w:sz w:val="24"/>
                <w:szCs w:val="24"/>
                <w:lang w:eastAsia="en-AU"/>
              </w:rPr>
              <w:t xml:space="preserve"> Pty Ltd</w:t>
            </w:r>
          </w:p>
        </w:tc>
        <w:tc>
          <w:tcPr>
            <w:tcW w:w="3420"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Just In Law Pty Ltd</w:t>
            </w:r>
          </w:p>
        </w:tc>
      </w:tr>
      <w:tr w:rsidR="000A621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4519/16</w:t>
            </w:r>
          </w:p>
        </w:tc>
        <w:tc>
          <w:tcPr>
            <w:tcW w:w="3163"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Madden, L</w:t>
            </w:r>
          </w:p>
        </w:tc>
        <w:tc>
          <w:tcPr>
            <w:tcW w:w="3420"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 xml:space="preserve">Phillips </w:t>
            </w:r>
            <w:proofErr w:type="spellStart"/>
            <w:r w:rsidRPr="000A6210">
              <w:rPr>
                <w:rFonts w:ascii="Arial" w:eastAsia="Times New Roman" w:hAnsi="Arial" w:cs="Arial"/>
                <w:sz w:val="24"/>
                <w:szCs w:val="24"/>
                <w:lang w:eastAsia="en-AU"/>
              </w:rPr>
              <w:t>Ormonde</w:t>
            </w:r>
            <w:proofErr w:type="spellEnd"/>
            <w:r w:rsidRPr="000A6210">
              <w:rPr>
                <w:rFonts w:ascii="Arial" w:eastAsia="Times New Roman" w:hAnsi="Arial" w:cs="Arial"/>
                <w:sz w:val="24"/>
                <w:szCs w:val="24"/>
                <w:lang w:eastAsia="en-AU"/>
              </w:rPr>
              <w:t xml:space="preserve"> Fitzpatrick Lawyers</w:t>
            </w:r>
          </w:p>
        </w:tc>
      </w:tr>
      <w:tr w:rsidR="000A621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4564/16</w:t>
            </w:r>
          </w:p>
        </w:tc>
        <w:tc>
          <w:tcPr>
            <w:tcW w:w="3163"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William Roberts Pty Ltd</w:t>
            </w:r>
          </w:p>
        </w:tc>
        <w:tc>
          <w:tcPr>
            <w:tcW w:w="3420"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Shear Unreal Pty Ltd &amp; Anor</w:t>
            </w:r>
          </w:p>
        </w:tc>
      </w:tr>
      <w:tr w:rsidR="000A621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4893/16</w:t>
            </w:r>
          </w:p>
        </w:tc>
        <w:tc>
          <w:tcPr>
            <w:tcW w:w="3163"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roofErr w:type="spellStart"/>
            <w:r w:rsidRPr="000A6210">
              <w:rPr>
                <w:rFonts w:ascii="Arial" w:eastAsia="Times New Roman" w:hAnsi="Arial" w:cs="Arial"/>
                <w:sz w:val="24"/>
                <w:szCs w:val="24"/>
                <w:lang w:eastAsia="en-AU"/>
              </w:rPr>
              <w:t>Schnapp</w:t>
            </w:r>
            <w:proofErr w:type="spellEnd"/>
            <w:r w:rsidRPr="000A6210">
              <w:rPr>
                <w:rFonts w:ascii="Arial" w:eastAsia="Times New Roman" w:hAnsi="Arial" w:cs="Arial"/>
                <w:sz w:val="24"/>
                <w:szCs w:val="24"/>
                <w:lang w:eastAsia="en-AU"/>
              </w:rPr>
              <w:t>, D</w:t>
            </w:r>
          </w:p>
        </w:tc>
        <w:tc>
          <w:tcPr>
            <w:tcW w:w="3420"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White &amp; Mason Pty Ltd</w:t>
            </w:r>
          </w:p>
        </w:tc>
      </w:tr>
      <w:tr w:rsidR="000A6210" w:rsidRPr="000A6210" w:rsidTr="006E18AB">
        <w:trPr>
          <w:trHeight w:val="432"/>
        </w:trPr>
        <w:tc>
          <w:tcPr>
            <w:tcW w:w="936" w:type="dxa"/>
            <w:tcBorders>
              <w:top w:val="single" w:sz="4" w:space="0" w:color="auto"/>
              <w:left w:val="single" w:sz="4" w:space="0" w:color="auto"/>
              <w:bottom w:val="single" w:sz="4" w:space="0" w:color="auto"/>
              <w:right w:val="single" w:sz="4" w:space="0" w:color="auto"/>
            </w:tcBorders>
          </w:tcPr>
          <w:p w:rsidR="000A6210" w:rsidRPr="000A6210" w:rsidRDefault="000A6210" w:rsidP="000A6210">
            <w:pPr>
              <w:numPr>
                <w:ilvl w:val="0"/>
                <w:numId w:val="1"/>
              </w:numPr>
              <w:spacing w:after="0" w:line="240" w:lineRule="auto"/>
              <w:rPr>
                <w:rFonts w:ascii="Arial" w:eastAsia="Times New Roman" w:hAnsi="Arial" w:cs="Arial"/>
                <w:strike/>
                <w:sz w:val="24"/>
                <w:szCs w:val="24"/>
                <w:lang w:eastAsia="en-AU"/>
              </w:rPr>
            </w:pPr>
          </w:p>
        </w:tc>
        <w:tc>
          <w:tcPr>
            <w:tcW w:w="1157"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4894/16</w:t>
            </w:r>
          </w:p>
        </w:tc>
        <w:tc>
          <w:tcPr>
            <w:tcW w:w="3163"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proofErr w:type="spellStart"/>
            <w:r w:rsidRPr="000A6210">
              <w:rPr>
                <w:rFonts w:ascii="Arial" w:eastAsia="Times New Roman" w:hAnsi="Arial" w:cs="Arial"/>
                <w:sz w:val="24"/>
                <w:szCs w:val="24"/>
                <w:lang w:eastAsia="en-AU"/>
              </w:rPr>
              <w:t>PizzaFellas</w:t>
            </w:r>
            <w:proofErr w:type="spellEnd"/>
            <w:r w:rsidRPr="000A6210">
              <w:rPr>
                <w:rFonts w:ascii="Arial" w:eastAsia="Times New Roman" w:hAnsi="Arial" w:cs="Arial"/>
                <w:sz w:val="24"/>
                <w:szCs w:val="24"/>
                <w:lang w:eastAsia="en-AU"/>
              </w:rPr>
              <w:t xml:space="preserve"> Pty Ltd</w:t>
            </w:r>
          </w:p>
        </w:tc>
        <w:tc>
          <w:tcPr>
            <w:tcW w:w="3420" w:type="dxa"/>
            <w:tcBorders>
              <w:top w:val="single" w:sz="4" w:space="0" w:color="auto"/>
              <w:left w:val="nil"/>
              <w:bottom w:val="single" w:sz="4" w:space="0" w:color="auto"/>
              <w:right w:val="single" w:sz="4" w:space="0" w:color="auto"/>
            </w:tcBorders>
          </w:tcPr>
          <w:p w:rsidR="000A6210" w:rsidRPr="000A6210" w:rsidRDefault="000A6210" w:rsidP="000A6210">
            <w:pPr>
              <w:spacing w:after="0" w:line="240" w:lineRule="auto"/>
              <w:rPr>
                <w:rFonts w:ascii="Arial" w:eastAsia="Times New Roman" w:hAnsi="Arial" w:cs="Arial"/>
                <w:sz w:val="24"/>
                <w:szCs w:val="24"/>
                <w:lang w:eastAsia="en-AU"/>
              </w:rPr>
            </w:pPr>
            <w:r w:rsidRPr="000A6210">
              <w:rPr>
                <w:rFonts w:ascii="Arial" w:eastAsia="Times New Roman" w:hAnsi="Arial" w:cs="Arial"/>
                <w:sz w:val="24"/>
                <w:szCs w:val="24"/>
                <w:lang w:eastAsia="en-AU"/>
              </w:rPr>
              <w:t>Russell Kennedy Pty Ltd</w:t>
            </w:r>
          </w:p>
        </w:tc>
      </w:tr>
    </w:tbl>
    <w:p w:rsidR="007258DD" w:rsidRDefault="007258DD"/>
    <w:sectPr w:rsidR="007258D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CE8" w:rsidRDefault="00EA1CE8" w:rsidP="00EA1CE8">
      <w:pPr>
        <w:spacing w:after="0" w:line="240" w:lineRule="auto"/>
      </w:pPr>
      <w:r>
        <w:separator/>
      </w:r>
    </w:p>
  </w:endnote>
  <w:endnote w:type="continuationSeparator" w:id="0">
    <w:p w:rsidR="00EA1CE8" w:rsidRDefault="00EA1CE8" w:rsidP="00EA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CE8" w:rsidRDefault="00EA1CE8" w:rsidP="00EA1CE8">
      <w:pPr>
        <w:spacing w:after="0" w:line="240" w:lineRule="auto"/>
      </w:pPr>
      <w:r>
        <w:separator/>
      </w:r>
    </w:p>
  </w:footnote>
  <w:footnote w:type="continuationSeparator" w:id="0">
    <w:p w:rsidR="00EA1CE8" w:rsidRDefault="00EA1CE8" w:rsidP="00EA1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E8" w:rsidRDefault="00EA1CE8" w:rsidP="00EA1CE8">
    <w:pPr>
      <w:pStyle w:val="Header"/>
      <w:jc w:val="center"/>
    </w:pPr>
    <w:r>
      <w:rPr>
        <w:noProof/>
        <w:lang w:eastAsia="en-AU"/>
      </w:rPr>
      <w:drawing>
        <wp:inline distT="0" distB="0" distL="0" distR="0" wp14:anchorId="20AE34E2">
          <wp:extent cx="1329055" cy="1322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F5EEE"/>
    <w:multiLevelType w:val="hybridMultilevel"/>
    <w:tmpl w:val="F32C6164"/>
    <w:lvl w:ilvl="0" w:tplc="255A39FC">
      <w:start w:val="1"/>
      <w:numFmt w:val="decimal"/>
      <w:lvlText w:val="%1."/>
      <w:lvlJc w:val="left"/>
      <w:pPr>
        <w:tabs>
          <w:tab w:val="num" w:pos="720"/>
        </w:tabs>
        <w:ind w:left="720" w:hanging="360"/>
      </w:pPr>
      <w:rPr>
        <w:rFonts w:cs="Times New Roman"/>
        <w:strike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0"/>
    <w:rsid w:val="000354A3"/>
    <w:rsid w:val="000A6210"/>
    <w:rsid w:val="000F52D5"/>
    <w:rsid w:val="00150B22"/>
    <w:rsid w:val="00216C12"/>
    <w:rsid w:val="00226026"/>
    <w:rsid w:val="002321B1"/>
    <w:rsid w:val="00310EDF"/>
    <w:rsid w:val="00332082"/>
    <w:rsid w:val="00501D9B"/>
    <w:rsid w:val="006101AC"/>
    <w:rsid w:val="0062076A"/>
    <w:rsid w:val="007258DD"/>
    <w:rsid w:val="007F7BEF"/>
    <w:rsid w:val="008A3ECD"/>
    <w:rsid w:val="00A106F9"/>
    <w:rsid w:val="00AD682F"/>
    <w:rsid w:val="00B3576A"/>
    <w:rsid w:val="00BA3E5A"/>
    <w:rsid w:val="00CF71CA"/>
    <w:rsid w:val="00EA1CE8"/>
    <w:rsid w:val="00F34E5C"/>
    <w:rsid w:val="00FA3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D48EBFD-4DE4-4795-9063-1A34A67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A6210"/>
    <w:pPr>
      <w:keepNext/>
      <w:spacing w:before="240" w:after="60" w:line="240" w:lineRule="auto"/>
      <w:jc w:val="center"/>
      <w:outlineLvl w:val="0"/>
    </w:pPr>
    <w:rPr>
      <w:rFonts w:ascii="Arial" w:eastAsia="Times New Roman" w:hAnsi="Arial" w:cs="Times New Roman"/>
      <w:b/>
      <w:bCs/>
      <w:kern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210"/>
    <w:rPr>
      <w:rFonts w:ascii="Arial" w:eastAsia="Times New Roman" w:hAnsi="Arial" w:cs="Times New Roman"/>
      <w:b/>
      <w:bCs/>
      <w:kern w:val="32"/>
      <w:szCs w:val="32"/>
      <w:lang w:eastAsia="en-AU"/>
    </w:rPr>
  </w:style>
  <w:style w:type="character" w:styleId="Hyperlink">
    <w:name w:val="Hyperlink"/>
    <w:basedOn w:val="DefaultParagraphFont"/>
    <w:uiPriority w:val="99"/>
    <w:rsid w:val="000A6210"/>
    <w:rPr>
      <w:rFonts w:cs="Times New Roman"/>
      <w:color w:val="0000FF"/>
      <w:u w:val="single"/>
    </w:rPr>
  </w:style>
  <w:style w:type="paragraph" w:styleId="Header">
    <w:name w:val="header"/>
    <w:basedOn w:val="Normal"/>
    <w:link w:val="HeaderChar"/>
    <w:uiPriority w:val="99"/>
    <w:unhideWhenUsed/>
    <w:rsid w:val="00EA1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CE8"/>
  </w:style>
  <w:style w:type="paragraph" w:styleId="Footer">
    <w:name w:val="footer"/>
    <w:basedOn w:val="Normal"/>
    <w:link w:val="FooterChar"/>
    <w:uiPriority w:val="99"/>
    <w:unhideWhenUsed/>
    <w:rsid w:val="00EA1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sts.court@supremecourt.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Taxation Callover</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Callover</dc:title>
  <dc:subject/>
  <dc:creator>Fran Hansen</dc:creator>
  <cp:keywords>taxation callover costs court</cp:keywords>
  <dc:description/>
  <cp:lastModifiedBy>Fran Hansen</cp:lastModifiedBy>
  <cp:revision>5</cp:revision>
  <cp:lastPrinted>2017-02-03T03:32:00Z</cp:lastPrinted>
  <dcterms:created xsi:type="dcterms:W3CDTF">2017-02-01T22:48:00Z</dcterms:created>
  <dcterms:modified xsi:type="dcterms:W3CDTF">2017-02-03T03:33:00Z</dcterms:modified>
</cp:coreProperties>
</file>